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B679" w14:textId="0B7EF87C" w:rsidR="007272B5" w:rsidRPr="009758AA" w:rsidRDefault="003C2ABE" w:rsidP="009758AA">
      <w:pPr>
        <w:spacing w:after="0" w:line="276" w:lineRule="auto"/>
        <w:jc w:val="center"/>
        <w:rPr>
          <w:rFonts w:ascii="Times New Roman" w:hAnsi="Times New Roman" w:cs="Times New Roman"/>
          <w:b/>
          <w:bCs/>
          <w:sz w:val="24"/>
          <w:szCs w:val="24"/>
        </w:rPr>
      </w:pPr>
      <w:r w:rsidRPr="009758AA">
        <w:rPr>
          <w:rFonts w:ascii="Times New Roman" w:hAnsi="Times New Roman" w:cs="Times New Roman"/>
          <w:b/>
          <w:bCs/>
          <w:sz w:val="24"/>
          <w:szCs w:val="24"/>
        </w:rPr>
        <w:t>FENERBAHÇE ÜNİVERSİTESİ</w:t>
      </w:r>
    </w:p>
    <w:p w14:paraId="6866A147" w14:textId="54C02773" w:rsidR="003C2ABE" w:rsidRPr="009758AA" w:rsidRDefault="003C2ABE" w:rsidP="009758AA">
      <w:pPr>
        <w:spacing w:after="0" w:line="276" w:lineRule="auto"/>
        <w:jc w:val="center"/>
        <w:rPr>
          <w:rFonts w:ascii="Times New Roman" w:hAnsi="Times New Roman" w:cs="Times New Roman"/>
          <w:b/>
          <w:bCs/>
          <w:sz w:val="24"/>
          <w:szCs w:val="24"/>
        </w:rPr>
      </w:pPr>
      <w:r w:rsidRPr="009758AA">
        <w:rPr>
          <w:rFonts w:ascii="Times New Roman" w:hAnsi="Times New Roman" w:cs="Times New Roman"/>
          <w:b/>
          <w:bCs/>
          <w:sz w:val="24"/>
          <w:szCs w:val="24"/>
        </w:rPr>
        <w:t xml:space="preserve">EK DERS </w:t>
      </w:r>
      <w:r w:rsidR="009758AA" w:rsidRPr="009758AA">
        <w:rPr>
          <w:rFonts w:ascii="Times New Roman" w:hAnsi="Times New Roman" w:cs="Times New Roman"/>
          <w:b/>
          <w:bCs/>
          <w:sz w:val="24"/>
          <w:szCs w:val="24"/>
        </w:rPr>
        <w:t>UYGULAMA ESASLARI</w:t>
      </w:r>
    </w:p>
    <w:p w14:paraId="20104923" w14:textId="77777777" w:rsidR="007272B5" w:rsidRPr="009758AA" w:rsidRDefault="007272B5" w:rsidP="009758AA">
      <w:pPr>
        <w:spacing w:after="0" w:line="276" w:lineRule="auto"/>
        <w:jc w:val="center"/>
        <w:rPr>
          <w:rFonts w:ascii="Times New Roman" w:hAnsi="Times New Roman" w:cs="Times New Roman"/>
          <w:b/>
          <w:bCs/>
          <w:sz w:val="24"/>
          <w:szCs w:val="24"/>
        </w:rPr>
      </w:pPr>
    </w:p>
    <w:p w14:paraId="4BE26627" w14:textId="77777777" w:rsidR="009758AA" w:rsidRPr="009758AA" w:rsidRDefault="009758AA" w:rsidP="009758AA">
      <w:pPr>
        <w:pStyle w:val="GvdeMetni"/>
        <w:spacing w:line="276" w:lineRule="auto"/>
        <w:ind w:left="0"/>
        <w:jc w:val="center"/>
        <w:rPr>
          <w:b/>
        </w:rPr>
      </w:pPr>
    </w:p>
    <w:p w14:paraId="4775C088" w14:textId="77777777" w:rsidR="009758AA" w:rsidRPr="009758AA" w:rsidRDefault="009758AA" w:rsidP="009758AA">
      <w:pPr>
        <w:spacing w:after="0" w:line="276" w:lineRule="auto"/>
        <w:ind w:left="2084" w:right="2069"/>
        <w:jc w:val="center"/>
        <w:rPr>
          <w:rFonts w:ascii="Times New Roman" w:hAnsi="Times New Roman" w:cs="Times New Roman"/>
          <w:b/>
          <w:sz w:val="24"/>
          <w:szCs w:val="24"/>
        </w:rPr>
      </w:pPr>
      <w:r w:rsidRPr="009758AA">
        <w:rPr>
          <w:rFonts w:ascii="Times New Roman" w:hAnsi="Times New Roman" w:cs="Times New Roman"/>
          <w:b/>
          <w:sz w:val="24"/>
          <w:szCs w:val="24"/>
        </w:rPr>
        <w:t>BİRİNCİ BÖLÜM</w:t>
      </w:r>
    </w:p>
    <w:p w14:paraId="5CD7135C" w14:textId="525CDAE1" w:rsidR="009758AA" w:rsidRPr="009758AA" w:rsidRDefault="009758AA" w:rsidP="009758AA">
      <w:pPr>
        <w:spacing w:after="0" w:line="276" w:lineRule="auto"/>
        <w:ind w:left="2084" w:right="2069"/>
        <w:jc w:val="center"/>
        <w:rPr>
          <w:rFonts w:ascii="Times New Roman" w:hAnsi="Times New Roman" w:cs="Times New Roman"/>
          <w:b/>
          <w:sz w:val="24"/>
          <w:szCs w:val="24"/>
        </w:rPr>
      </w:pPr>
      <w:r w:rsidRPr="009758AA">
        <w:rPr>
          <w:rFonts w:ascii="Times New Roman" w:hAnsi="Times New Roman" w:cs="Times New Roman"/>
          <w:b/>
          <w:sz w:val="24"/>
          <w:szCs w:val="24"/>
        </w:rPr>
        <w:t>Amaç, Kapsam</w:t>
      </w:r>
    </w:p>
    <w:p w14:paraId="47D184D9" w14:textId="77777777" w:rsidR="009758AA" w:rsidRPr="009758AA" w:rsidRDefault="009758AA" w:rsidP="009758AA">
      <w:pPr>
        <w:spacing w:after="0" w:line="276" w:lineRule="auto"/>
        <w:jc w:val="both"/>
        <w:rPr>
          <w:rFonts w:ascii="Times New Roman" w:hAnsi="Times New Roman" w:cs="Times New Roman"/>
          <w:b/>
          <w:bCs/>
          <w:sz w:val="24"/>
          <w:szCs w:val="24"/>
        </w:rPr>
      </w:pPr>
    </w:p>
    <w:p w14:paraId="6D474607" w14:textId="77777777" w:rsidR="009758AA" w:rsidRPr="009758AA" w:rsidRDefault="009758AA" w:rsidP="009758AA">
      <w:pPr>
        <w:spacing w:after="0" w:line="276" w:lineRule="auto"/>
        <w:jc w:val="both"/>
        <w:rPr>
          <w:rFonts w:ascii="Times New Roman" w:hAnsi="Times New Roman" w:cs="Times New Roman"/>
          <w:b/>
          <w:sz w:val="24"/>
          <w:szCs w:val="24"/>
        </w:rPr>
      </w:pPr>
      <w:r w:rsidRPr="009758AA">
        <w:rPr>
          <w:rFonts w:ascii="Times New Roman" w:hAnsi="Times New Roman" w:cs="Times New Roman"/>
          <w:b/>
          <w:sz w:val="24"/>
          <w:szCs w:val="24"/>
        </w:rPr>
        <w:t>Amaç</w:t>
      </w:r>
    </w:p>
    <w:p w14:paraId="5B4E7EB6" w14:textId="21348043" w:rsidR="009610CC"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b/>
          <w:sz w:val="24"/>
          <w:szCs w:val="24"/>
        </w:rPr>
        <w:t xml:space="preserve">Madde 1 – </w:t>
      </w:r>
      <w:r w:rsidRPr="009758AA">
        <w:rPr>
          <w:rFonts w:ascii="Times New Roman" w:hAnsi="Times New Roman" w:cs="Times New Roman"/>
          <w:sz w:val="24"/>
          <w:szCs w:val="24"/>
        </w:rPr>
        <w:t>(1)</w:t>
      </w:r>
      <w:r w:rsidRPr="009758AA">
        <w:rPr>
          <w:rFonts w:ascii="Times New Roman" w:hAnsi="Times New Roman" w:cs="Times New Roman"/>
          <w:b/>
          <w:bCs/>
          <w:sz w:val="24"/>
          <w:szCs w:val="24"/>
        </w:rPr>
        <w:t xml:space="preserve"> </w:t>
      </w:r>
      <w:r w:rsidR="009610CC" w:rsidRPr="009758AA">
        <w:rPr>
          <w:rFonts w:ascii="Times New Roman" w:hAnsi="Times New Roman" w:cs="Times New Roman"/>
          <w:sz w:val="24"/>
          <w:szCs w:val="24"/>
        </w:rPr>
        <w:t>Bu Yönergenin amacı Fenerbahçe Üniversitesi</w:t>
      </w:r>
      <w:r w:rsidR="001D209A" w:rsidRPr="009758AA">
        <w:rPr>
          <w:rFonts w:ascii="Times New Roman" w:hAnsi="Times New Roman" w:cs="Times New Roman"/>
          <w:sz w:val="24"/>
          <w:szCs w:val="24"/>
        </w:rPr>
        <w:t>’</w:t>
      </w:r>
      <w:r w:rsidR="009610CC" w:rsidRPr="009758AA">
        <w:rPr>
          <w:rFonts w:ascii="Times New Roman" w:hAnsi="Times New Roman" w:cs="Times New Roman"/>
          <w:sz w:val="24"/>
          <w:szCs w:val="24"/>
        </w:rPr>
        <w:t xml:space="preserve">nde okutulacak dersler ile ilgili öğretim elemanlarının görevlendirilmesi, görevlendirilen öğretim elemanlarının haftalık ders yüklerinin belirlenmesi ve ek ders </w:t>
      </w:r>
      <w:r w:rsidR="001D209A" w:rsidRPr="009758AA">
        <w:rPr>
          <w:rFonts w:ascii="Times New Roman" w:hAnsi="Times New Roman" w:cs="Times New Roman"/>
          <w:sz w:val="24"/>
          <w:szCs w:val="24"/>
        </w:rPr>
        <w:t xml:space="preserve">ödemelerine </w:t>
      </w:r>
      <w:r w:rsidR="009610CC" w:rsidRPr="009758AA">
        <w:rPr>
          <w:rFonts w:ascii="Times New Roman" w:hAnsi="Times New Roman" w:cs="Times New Roman"/>
          <w:sz w:val="24"/>
          <w:szCs w:val="24"/>
        </w:rPr>
        <w:t xml:space="preserve">ilişkin usul ve esasları belirlemektir. </w:t>
      </w:r>
    </w:p>
    <w:p w14:paraId="49C426CB" w14:textId="77777777" w:rsidR="009758AA" w:rsidRPr="009758AA" w:rsidRDefault="009758AA" w:rsidP="009758AA">
      <w:pPr>
        <w:spacing w:after="0" w:line="276" w:lineRule="auto"/>
        <w:jc w:val="both"/>
        <w:rPr>
          <w:rFonts w:ascii="Times New Roman" w:hAnsi="Times New Roman" w:cs="Times New Roman"/>
          <w:b/>
          <w:bCs/>
          <w:sz w:val="24"/>
          <w:szCs w:val="24"/>
        </w:rPr>
      </w:pPr>
    </w:p>
    <w:p w14:paraId="0C6E62CF" w14:textId="77777777" w:rsidR="009610CC" w:rsidRPr="009758AA" w:rsidRDefault="009610CC" w:rsidP="009758AA">
      <w:pPr>
        <w:spacing w:after="0" w:line="276" w:lineRule="auto"/>
        <w:jc w:val="both"/>
        <w:rPr>
          <w:rFonts w:ascii="Times New Roman" w:hAnsi="Times New Roman" w:cs="Times New Roman"/>
          <w:b/>
          <w:bCs/>
          <w:sz w:val="24"/>
          <w:szCs w:val="24"/>
        </w:rPr>
      </w:pPr>
      <w:r w:rsidRPr="009758AA">
        <w:rPr>
          <w:rFonts w:ascii="Times New Roman" w:hAnsi="Times New Roman" w:cs="Times New Roman"/>
          <w:b/>
          <w:bCs/>
          <w:sz w:val="24"/>
          <w:szCs w:val="24"/>
        </w:rPr>
        <w:t xml:space="preserve">Kapsam </w:t>
      </w:r>
    </w:p>
    <w:p w14:paraId="10CFEC31" w14:textId="51FA577E" w:rsidR="009610CC"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b/>
          <w:sz w:val="24"/>
          <w:szCs w:val="24"/>
        </w:rPr>
        <w:t xml:space="preserve">Madde 2 – </w:t>
      </w:r>
      <w:r w:rsidRPr="009758AA">
        <w:rPr>
          <w:rFonts w:ascii="Times New Roman" w:hAnsi="Times New Roman" w:cs="Times New Roman"/>
          <w:sz w:val="24"/>
          <w:szCs w:val="24"/>
        </w:rPr>
        <w:t>(1)</w:t>
      </w:r>
      <w:r w:rsidRPr="009758AA">
        <w:rPr>
          <w:rFonts w:ascii="Times New Roman" w:hAnsi="Times New Roman" w:cs="Times New Roman"/>
          <w:b/>
          <w:bCs/>
          <w:sz w:val="24"/>
          <w:szCs w:val="24"/>
        </w:rPr>
        <w:t xml:space="preserve"> </w:t>
      </w:r>
      <w:r w:rsidR="009610CC" w:rsidRPr="009758AA">
        <w:rPr>
          <w:rFonts w:ascii="Times New Roman" w:hAnsi="Times New Roman" w:cs="Times New Roman"/>
          <w:sz w:val="24"/>
          <w:szCs w:val="24"/>
        </w:rPr>
        <w:t>Bu yönerge, Fenerbahçe Üniversitesi</w:t>
      </w:r>
      <w:r w:rsidR="001D209A" w:rsidRPr="009758AA">
        <w:rPr>
          <w:rFonts w:ascii="Times New Roman" w:hAnsi="Times New Roman" w:cs="Times New Roman"/>
          <w:sz w:val="24"/>
          <w:szCs w:val="24"/>
        </w:rPr>
        <w:t>’</w:t>
      </w:r>
      <w:r w:rsidR="009610CC" w:rsidRPr="009758AA">
        <w:rPr>
          <w:rFonts w:ascii="Times New Roman" w:hAnsi="Times New Roman" w:cs="Times New Roman"/>
          <w:sz w:val="24"/>
          <w:szCs w:val="24"/>
        </w:rPr>
        <w:t xml:space="preserve">nde okutulacak dersler ile ilgili öğretim elemanlarının görevlendirilmesi, öğretim elemanlarının haftalık ders yüklerinin belirlenmesi, ek ders ödemelerine ilişkin sürecin tanımlanması ve uygulanmasına ilişkin </w:t>
      </w:r>
      <w:r w:rsidR="001D209A" w:rsidRPr="009758AA">
        <w:rPr>
          <w:rFonts w:ascii="Times New Roman" w:hAnsi="Times New Roman" w:cs="Times New Roman"/>
          <w:sz w:val="24"/>
          <w:szCs w:val="24"/>
        </w:rPr>
        <w:t xml:space="preserve">usul ve </w:t>
      </w:r>
      <w:r w:rsidR="009610CC" w:rsidRPr="009758AA">
        <w:rPr>
          <w:rFonts w:ascii="Times New Roman" w:hAnsi="Times New Roman" w:cs="Times New Roman"/>
          <w:sz w:val="24"/>
          <w:szCs w:val="24"/>
        </w:rPr>
        <w:t>esasları kapsar.</w:t>
      </w:r>
    </w:p>
    <w:p w14:paraId="41338489" w14:textId="77777777" w:rsidR="009758AA" w:rsidRPr="009758AA" w:rsidRDefault="009758AA" w:rsidP="009758AA">
      <w:pPr>
        <w:spacing w:after="0" w:line="276" w:lineRule="auto"/>
        <w:jc w:val="both"/>
        <w:rPr>
          <w:rFonts w:ascii="Times New Roman" w:hAnsi="Times New Roman" w:cs="Times New Roman"/>
          <w:sz w:val="24"/>
          <w:szCs w:val="24"/>
        </w:rPr>
      </w:pPr>
    </w:p>
    <w:p w14:paraId="1ED38764" w14:textId="77777777" w:rsidR="009758AA" w:rsidRPr="009758AA" w:rsidRDefault="009758AA" w:rsidP="009758AA">
      <w:pPr>
        <w:spacing w:after="0" w:line="276" w:lineRule="auto"/>
        <w:jc w:val="center"/>
        <w:rPr>
          <w:rFonts w:ascii="Times New Roman" w:hAnsi="Times New Roman" w:cs="Times New Roman"/>
          <w:sz w:val="24"/>
          <w:szCs w:val="24"/>
        </w:rPr>
      </w:pPr>
    </w:p>
    <w:p w14:paraId="5D7AE71A" w14:textId="77777777" w:rsidR="009758AA" w:rsidRPr="009758AA" w:rsidRDefault="009758AA" w:rsidP="009758AA">
      <w:pPr>
        <w:pStyle w:val="Balk1"/>
        <w:spacing w:line="276" w:lineRule="auto"/>
        <w:ind w:left="2084" w:right="2069"/>
      </w:pPr>
      <w:r w:rsidRPr="009758AA">
        <w:t>İKİNCİ BÖLÜM</w:t>
      </w:r>
    </w:p>
    <w:p w14:paraId="792BBA6D" w14:textId="1DBB5ED7" w:rsidR="009758AA" w:rsidRPr="009758AA" w:rsidRDefault="009758AA" w:rsidP="009758AA">
      <w:pPr>
        <w:spacing w:after="0" w:line="276" w:lineRule="auto"/>
        <w:jc w:val="center"/>
        <w:rPr>
          <w:rFonts w:ascii="Times New Roman" w:hAnsi="Times New Roman" w:cs="Times New Roman"/>
          <w:b/>
          <w:bCs/>
          <w:sz w:val="24"/>
          <w:szCs w:val="24"/>
        </w:rPr>
      </w:pPr>
      <w:r w:rsidRPr="009758AA">
        <w:rPr>
          <w:rFonts w:ascii="Times New Roman" w:hAnsi="Times New Roman" w:cs="Times New Roman"/>
          <w:b/>
          <w:bCs/>
          <w:sz w:val="24"/>
          <w:szCs w:val="24"/>
        </w:rPr>
        <w:t>Ders Görevlendirilmeleri</w:t>
      </w:r>
      <w:r>
        <w:rPr>
          <w:rFonts w:ascii="Times New Roman" w:hAnsi="Times New Roman" w:cs="Times New Roman"/>
          <w:b/>
          <w:bCs/>
          <w:sz w:val="24"/>
          <w:szCs w:val="24"/>
        </w:rPr>
        <w:t xml:space="preserve">, </w:t>
      </w:r>
      <w:r w:rsidRPr="009758AA">
        <w:rPr>
          <w:rFonts w:ascii="Times New Roman" w:hAnsi="Times New Roman" w:cs="Times New Roman"/>
          <w:b/>
          <w:bCs/>
          <w:sz w:val="24"/>
          <w:szCs w:val="24"/>
        </w:rPr>
        <w:t>Haftalık Ders Yükü</w:t>
      </w:r>
      <w:r>
        <w:rPr>
          <w:rFonts w:ascii="Times New Roman" w:hAnsi="Times New Roman" w:cs="Times New Roman"/>
          <w:b/>
          <w:bCs/>
          <w:sz w:val="24"/>
          <w:szCs w:val="24"/>
        </w:rPr>
        <w:t>, Ek Ders Ödemeleri</w:t>
      </w:r>
    </w:p>
    <w:p w14:paraId="2BA31817" w14:textId="77777777" w:rsidR="009758AA" w:rsidRPr="009758AA" w:rsidRDefault="009758AA" w:rsidP="009758AA">
      <w:pPr>
        <w:spacing w:after="0" w:line="276" w:lineRule="auto"/>
        <w:jc w:val="both"/>
        <w:rPr>
          <w:rFonts w:ascii="Times New Roman" w:hAnsi="Times New Roman" w:cs="Times New Roman"/>
          <w:b/>
          <w:bCs/>
          <w:sz w:val="24"/>
          <w:szCs w:val="24"/>
        </w:rPr>
      </w:pPr>
    </w:p>
    <w:p w14:paraId="51719E85" w14:textId="0CE38E1F" w:rsidR="00A12EE1" w:rsidRPr="009758AA" w:rsidRDefault="00A12EE1" w:rsidP="009758AA">
      <w:pPr>
        <w:spacing w:after="0" w:line="276" w:lineRule="auto"/>
        <w:jc w:val="both"/>
        <w:rPr>
          <w:rFonts w:ascii="Times New Roman" w:hAnsi="Times New Roman" w:cs="Times New Roman"/>
          <w:b/>
          <w:bCs/>
          <w:sz w:val="24"/>
          <w:szCs w:val="24"/>
        </w:rPr>
      </w:pPr>
      <w:r w:rsidRPr="009758AA">
        <w:rPr>
          <w:rFonts w:ascii="Times New Roman" w:hAnsi="Times New Roman" w:cs="Times New Roman"/>
          <w:b/>
          <w:bCs/>
          <w:sz w:val="24"/>
          <w:szCs w:val="24"/>
        </w:rPr>
        <w:t xml:space="preserve">Ders Görevlendirilmeleri </w:t>
      </w:r>
    </w:p>
    <w:p w14:paraId="544688E6" w14:textId="3FDC9307" w:rsidR="00513A5F"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b/>
          <w:sz w:val="24"/>
          <w:szCs w:val="24"/>
        </w:rPr>
        <w:t xml:space="preserve">Madde 3 – </w:t>
      </w:r>
      <w:r w:rsidRPr="009758AA">
        <w:rPr>
          <w:rFonts w:ascii="Times New Roman" w:hAnsi="Times New Roman" w:cs="Times New Roman"/>
          <w:sz w:val="24"/>
          <w:szCs w:val="24"/>
        </w:rPr>
        <w:t>(1)</w:t>
      </w:r>
      <w:r w:rsidRPr="009758AA">
        <w:rPr>
          <w:rFonts w:ascii="Times New Roman" w:hAnsi="Times New Roman" w:cs="Times New Roman"/>
          <w:b/>
          <w:bCs/>
          <w:sz w:val="24"/>
          <w:szCs w:val="24"/>
        </w:rPr>
        <w:t xml:space="preserve"> </w:t>
      </w:r>
      <w:r w:rsidR="00A12EE1" w:rsidRPr="009758AA">
        <w:rPr>
          <w:rFonts w:ascii="Times New Roman" w:hAnsi="Times New Roman" w:cs="Times New Roman"/>
          <w:sz w:val="24"/>
          <w:szCs w:val="24"/>
        </w:rPr>
        <w:t xml:space="preserve">Tam zamanlı öğretim elemanları yükümlü oldukları zorunlu ders yüklerini öncelikle kendi birimlerinde tamamlamak zorundadır. Öğretim elemanları kendi uzmanlık alanlarında olmak kaydıyla Üniversitenin diğer birimlerinde veya Üniversite yetkili kurullarının kararları gereğince diğer yükseköğretim kurumlarında ders verebilir. </w:t>
      </w:r>
      <w:r w:rsidR="00364898" w:rsidRPr="009758AA">
        <w:rPr>
          <w:rFonts w:ascii="Times New Roman" w:hAnsi="Times New Roman" w:cs="Times New Roman"/>
          <w:sz w:val="24"/>
          <w:szCs w:val="24"/>
        </w:rPr>
        <w:t xml:space="preserve">Görevlendirmeler diğer Yükseköğretim Kurumunun talebi doğrultusunda, görevlendirilecek öğretim elemanının kadrosunun bulunduğu Birim Yönetim Kurulu’nun teklifi ve Rektör onayı ile gerçekleşir. </w:t>
      </w:r>
      <w:r w:rsidR="00A12EE1" w:rsidRPr="009758AA">
        <w:rPr>
          <w:rFonts w:ascii="Times New Roman" w:hAnsi="Times New Roman" w:cs="Times New Roman"/>
          <w:sz w:val="24"/>
          <w:szCs w:val="24"/>
        </w:rPr>
        <w:t>Birim yetkilisi, öğretim elemanlarına ders dağıtımında eşit davranmak zorundadır.</w:t>
      </w:r>
    </w:p>
    <w:p w14:paraId="2619FBC5" w14:textId="77777777" w:rsidR="009758AA" w:rsidRPr="009758AA" w:rsidRDefault="009758AA" w:rsidP="009758AA">
      <w:pPr>
        <w:spacing w:after="0" w:line="276" w:lineRule="auto"/>
        <w:jc w:val="both"/>
        <w:rPr>
          <w:rFonts w:ascii="Times New Roman" w:hAnsi="Times New Roman" w:cs="Times New Roman"/>
          <w:sz w:val="24"/>
          <w:szCs w:val="24"/>
        </w:rPr>
      </w:pPr>
    </w:p>
    <w:p w14:paraId="10B7E07C" w14:textId="77777777" w:rsidR="009758AA" w:rsidRPr="009758AA" w:rsidRDefault="009758AA" w:rsidP="009758AA">
      <w:pPr>
        <w:spacing w:after="0" w:line="276" w:lineRule="auto"/>
        <w:jc w:val="both"/>
        <w:rPr>
          <w:rFonts w:ascii="Times New Roman" w:hAnsi="Times New Roman" w:cs="Times New Roman"/>
          <w:b/>
          <w:bCs/>
          <w:sz w:val="24"/>
          <w:szCs w:val="24"/>
        </w:rPr>
      </w:pPr>
      <w:r w:rsidRPr="009758AA">
        <w:rPr>
          <w:rFonts w:ascii="Times New Roman" w:hAnsi="Times New Roman" w:cs="Times New Roman"/>
          <w:b/>
          <w:bCs/>
          <w:sz w:val="24"/>
          <w:szCs w:val="24"/>
        </w:rPr>
        <w:t xml:space="preserve">Haftalık Ders Yükü </w:t>
      </w:r>
    </w:p>
    <w:p w14:paraId="7FD38AA2" w14:textId="3FF25F4B" w:rsidR="00A12EE1"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b/>
          <w:sz w:val="24"/>
          <w:szCs w:val="24"/>
        </w:rPr>
        <w:t xml:space="preserve">Madde 4 – </w:t>
      </w:r>
      <w:r w:rsidRPr="009758AA">
        <w:rPr>
          <w:rFonts w:ascii="Times New Roman" w:hAnsi="Times New Roman" w:cs="Times New Roman"/>
          <w:sz w:val="24"/>
          <w:szCs w:val="24"/>
        </w:rPr>
        <w:t>(1)</w:t>
      </w:r>
      <w:r w:rsidRPr="009758AA">
        <w:rPr>
          <w:rFonts w:ascii="Times New Roman" w:hAnsi="Times New Roman" w:cs="Times New Roman"/>
          <w:b/>
          <w:bCs/>
          <w:sz w:val="24"/>
          <w:szCs w:val="24"/>
        </w:rPr>
        <w:t xml:space="preserve"> </w:t>
      </w:r>
      <w:r w:rsidR="00A12EE1" w:rsidRPr="009758AA">
        <w:rPr>
          <w:rFonts w:ascii="Times New Roman" w:hAnsi="Times New Roman" w:cs="Times New Roman"/>
          <w:sz w:val="24"/>
          <w:szCs w:val="24"/>
        </w:rPr>
        <w:t xml:space="preserve">Öğretim elemanlarının </w:t>
      </w:r>
      <w:r w:rsidR="008E3552" w:rsidRPr="009758AA">
        <w:rPr>
          <w:rFonts w:ascii="Times New Roman" w:hAnsi="Times New Roman" w:cs="Times New Roman"/>
          <w:sz w:val="24"/>
          <w:szCs w:val="24"/>
        </w:rPr>
        <w:t xml:space="preserve">haftalık ders yükü kapsamında </w:t>
      </w:r>
      <w:r w:rsidR="00A12EE1" w:rsidRPr="009758AA">
        <w:rPr>
          <w:rFonts w:ascii="Times New Roman" w:hAnsi="Times New Roman" w:cs="Times New Roman"/>
          <w:sz w:val="24"/>
          <w:szCs w:val="24"/>
        </w:rPr>
        <w:t>eğitim öğretim etkinlikleri; teorik dersler, uygulama</w:t>
      </w:r>
      <w:r w:rsidR="00A149F6" w:rsidRPr="009758AA">
        <w:rPr>
          <w:rFonts w:ascii="Times New Roman" w:hAnsi="Times New Roman" w:cs="Times New Roman"/>
          <w:sz w:val="24"/>
          <w:szCs w:val="24"/>
        </w:rPr>
        <w:t>lı</w:t>
      </w:r>
      <w:r w:rsidR="00A12EE1" w:rsidRPr="009758AA">
        <w:rPr>
          <w:rFonts w:ascii="Times New Roman" w:hAnsi="Times New Roman" w:cs="Times New Roman"/>
          <w:sz w:val="24"/>
          <w:szCs w:val="24"/>
        </w:rPr>
        <w:t xml:space="preserve"> dersler</w:t>
      </w:r>
      <w:r w:rsidR="00DD71B7" w:rsidRPr="009758AA">
        <w:rPr>
          <w:rFonts w:ascii="Times New Roman" w:hAnsi="Times New Roman" w:cs="Times New Roman"/>
          <w:sz w:val="24"/>
          <w:szCs w:val="24"/>
        </w:rPr>
        <w:t>,</w:t>
      </w:r>
      <w:r w:rsidR="00A14332" w:rsidRPr="009758AA">
        <w:rPr>
          <w:rFonts w:ascii="Times New Roman" w:hAnsi="Times New Roman" w:cs="Times New Roman"/>
          <w:sz w:val="24"/>
          <w:szCs w:val="24"/>
        </w:rPr>
        <w:t xml:space="preserve"> </w:t>
      </w:r>
      <w:r w:rsidR="00A149F6" w:rsidRPr="009758AA">
        <w:rPr>
          <w:rFonts w:ascii="Times New Roman" w:hAnsi="Times New Roman" w:cs="Times New Roman"/>
          <w:sz w:val="24"/>
          <w:szCs w:val="24"/>
        </w:rPr>
        <w:t xml:space="preserve">projeler vb. </w:t>
      </w:r>
      <w:r w:rsidR="00193C22" w:rsidRPr="009758AA">
        <w:rPr>
          <w:rFonts w:ascii="Times New Roman" w:hAnsi="Times New Roman" w:cs="Times New Roman"/>
          <w:sz w:val="24"/>
          <w:szCs w:val="24"/>
        </w:rPr>
        <w:t>etkinliklerden</w:t>
      </w:r>
      <w:r w:rsidR="00A149F6" w:rsidRPr="009758AA">
        <w:rPr>
          <w:rFonts w:ascii="Times New Roman" w:hAnsi="Times New Roman" w:cs="Times New Roman"/>
          <w:sz w:val="24"/>
          <w:szCs w:val="24"/>
        </w:rPr>
        <w:t xml:space="preserve"> </w:t>
      </w:r>
      <w:r w:rsidR="00A12EE1" w:rsidRPr="009758AA">
        <w:rPr>
          <w:rFonts w:ascii="Times New Roman" w:hAnsi="Times New Roman" w:cs="Times New Roman"/>
          <w:sz w:val="24"/>
          <w:szCs w:val="24"/>
        </w:rPr>
        <w:t xml:space="preserve">oluşmaktadır. Ders yükü hesaplamalarında </w:t>
      </w:r>
      <w:r w:rsidR="00193C22" w:rsidRPr="009758AA">
        <w:rPr>
          <w:rFonts w:ascii="Times New Roman" w:hAnsi="Times New Roman" w:cs="Times New Roman"/>
          <w:sz w:val="24"/>
          <w:szCs w:val="24"/>
        </w:rPr>
        <w:t xml:space="preserve">esasen </w:t>
      </w:r>
      <w:r w:rsidR="00A12EE1" w:rsidRPr="009758AA">
        <w:rPr>
          <w:rFonts w:ascii="Times New Roman" w:hAnsi="Times New Roman" w:cs="Times New Roman"/>
          <w:sz w:val="24"/>
          <w:szCs w:val="24"/>
        </w:rPr>
        <w:t xml:space="preserve">ön lisans, lisans ve lisansüstü programlarda verilen haftalık derslerin toplam saati </w:t>
      </w:r>
      <w:r w:rsidR="00DD71B7" w:rsidRPr="009758AA">
        <w:rPr>
          <w:rFonts w:ascii="Times New Roman" w:hAnsi="Times New Roman" w:cs="Times New Roman"/>
          <w:sz w:val="24"/>
          <w:szCs w:val="24"/>
        </w:rPr>
        <w:t>dikkate alınır</w:t>
      </w:r>
      <w:r w:rsidR="00A12EE1" w:rsidRPr="009758AA">
        <w:rPr>
          <w:rFonts w:ascii="Times New Roman" w:hAnsi="Times New Roman" w:cs="Times New Roman"/>
          <w:sz w:val="24"/>
          <w:szCs w:val="24"/>
        </w:rPr>
        <w:t xml:space="preserve">. Tam zamanlı öğretim elemanlarına güz ve bahar </w:t>
      </w:r>
      <w:r w:rsidR="00D16E0E" w:rsidRPr="009758AA">
        <w:rPr>
          <w:rFonts w:ascii="Times New Roman" w:hAnsi="Times New Roman" w:cs="Times New Roman"/>
          <w:sz w:val="24"/>
          <w:szCs w:val="24"/>
        </w:rPr>
        <w:t xml:space="preserve">yarıyıllarında </w:t>
      </w:r>
      <w:r w:rsidR="001E6461" w:rsidRPr="009758AA">
        <w:rPr>
          <w:rFonts w:ascii="Times New Roman" w:hAnsi="Times New Roman" w:cs="Times New Roman"/>
          <w:sz w:val="24"/>
          <w:szCs w:val="24"/>
        </w:rPr>
        <w:t xml:space="preserve">her yarıyıl için ayrı ayrı olmak koşuluyla </w:t>
      </w:r>
      <w:r w:rsidR="00A12EE1" w:rsidRPr="009758AA">
        <w:rPr>
          <w:rFonts w:ascii="Times New Roman" w:hAnsi="Times New Roman" w:cs="Times New Roman"/>
          <w:sz w:val="24"/>
          <w:szCs w:val="24"/>
        </w:rPr>
        <w:t xml:space="preserve">zorunlu ders yükünü tamamlamaları durumunda, </w:t>
      </w:r>
      <w:r w:rsidR="00955B93" w:rsidRPr="009758AA">
        <w:rPr>
          <w:rFonts w:ascii="Times New Roman" w:hAnsi="Times New Roman" w:cs="Times New Roman"/>
          <w:sz w:val="24"/>
          <w:szCs w:val="24"/>
        </w:rPr>
        <w:t xml:space="preserve">aşan ders saatleri için </w:t>
      </w:r>
      <w:r w:rsidR="00A12EE1" w:rsidRPr="009758AA">
        <w:rPr>
          <w:rFonts w:ascii="Times New Roman" w:hAnsi="Times New Roman" w:cs="Times New Roman"/>
          <w:sz w:val="24"/>
          <w:szCs w:val="24"/>
        </w:rPr>
        <w:t xml:space="preserve">ek ders ücreti ödenir. Tam zamanlı görev yapan öğretim elemanlarının her </w:t>
      </w:r>
      <w:r w:rsidR="00D16E0E" w:rsidRPr="009758AA">
        <w:rPr>
          <w:rFonts w:ascii="Times New Roman" w:hAnsi="Times New Roman" w:cs="Times New Roman"/>
          <w:sz w:val="24"/>
          <w:szCs w:val="24"/>
        </w:rPr>
        <w:t xml:space="preserve">yarıyıl </w:t>
      </w:r>
      <w:r w:rsidR="00A12EE1" w:rsidRPr="009758AA">
        <w:rPr>
          <w:rFonts w:ascii="Times New Roman" w:hAnsi="Times New Roman" w:cs="Times New Roman"/>
          <w:sz w:val="24"/>
          <w:szCs w:val="24"/>
        </w:rPr>
        <w:t>için haftalık zorunlu ders yükleri tabloda belirlenmiştir</w:t>
      </w:r>
      <w:r w:rsidR="00011B1B" w:rsidRPr="009758AA">
        <w:rPr>
          <w:rFonts w:ascii="Times New Roman" w:hAnsi="Times New Roman" w:cs="Times New Roman"/>
          <w:sz w:val="24"/>
          <w:szCs w:val="24"/>
        </w:rPr>
        <w:t>.</w:t>
      </w:r>
      <w:r w:rsidR="00193C22" w:rsidRPr="009758AA">
        <w:rPr>
          <w:rFonts w:ascii="Times New Roman" w:hAnsi="Times New Roman" w:cs="Times New Roman"/>
          <w:sz w:val="24"/>
          <w:szCs w:val="24"/>
        </w:rPr>
        <w:t xml:space="preserve"> Ancak rektör yardımcılarının haftalık zorunlu ders yükü en fazla 3 saat, dekan, enstitü ve yüksekokul müdürlerinin zorunlu ders yükü ise 6 saattir. </w:t>
      </w:r>
    </w:p>
    <w:p w14:paraId="2F10D15D" w14:textId="77777777" w:rsidR="009758AA" w:rsidRDefault="009758AA" w:rsidP="009758AA">
      <w:pPr>
        <w:spacing w:after="0" w:line="276" w:lineRule="auto"/>
        <w:jc w:val="both"/>
        <w:rPr>
          <w:rFonts w:ascii="Times New Roman" w:hAnsi="Times New Roman" w:cs="Times New Roman"/>
          <w:color w:val="FF0000"/>
          <w:sz w:val="24"/>
          <w:szCs w:val="24"/>
        </w:rPr>
      </w:pPr>
    </w:p>
    <w:p w14:paraId="2BABF770" w14:textId="77777777" w:rsidR="00D32AF5" w:rsidRPr="009758AA" w:rsidRDefault="00D32AF5" w:rsidP="009758AA">
      <w:pPr>
        <w:spacing w:after="0" w:line="276" w:lineRule="auto"/>
        <w:jc w:val="both"/>
        <w:rPr>
          <w:rFonts w:ascii="Times New Roman" w:hAnsi="Times New Roman" w:cs="Times New Roman"/>
          <w:color w:val="FF0000"/>
          <w:sz w:val="24"/>
          <w:szCs w:val="24"/>
        </w:rPr>
      </w:pPr>
    </w:p>
    <w:p w14:paraId="3E5217ED" w14:textId="579E7D1C" w:rsidR="00A12EE1" w:rsidRPr="009758AA" w:rsidRDefault="000057DE" w:rsidP="009758AA">
      <w:pPr>
        <w:spacing w:after="0" w:line="276" w:lineRule="auto"/>
        <w:jc w:val="both"/>
        <w:rPr>
          <w:rFonts w:ascii="Times New Roman" w:hAnsi="Times New Roman" w:cs="Times New Roman"/>
          <w:b/>
          <w:bCs/>
          <w:sz w:val="24"/>
          <w:szCs w:val="24"/>
        </w:rPr>
      </w:pPr>
      <w:r w:rsidRPr="009758AA">
        <w:rPr>
          <w:rFonts w:ascii="Times New Roman" w:hAnsi="Times New Roman" w:cs="Times New Roman"/>
          <w:b/>
          <w:bCs/>
          <w:sz w:val="24"/>
          <w:szCs w:val="24"/>
        </w:rPr>
        <w:lastRenderedPageBreak/>
        <w:t xml:space="preserve">Yarıyıl </w:t>
      </w:r>
      <w:r w:rsidR="00A12EE1" w:rsidRPr="009758AA">
        <w:rPr>
          <w:rFonts w:ascii="Times New Roman" w:hAnsi="Times New Roman" w:cs="Times New Roman"/>
          <w:b/>
          <w:bCs/>
          <w:sz w:val="24"/>
          <w:szCs w:val="24"/>
        </w:rPr>
        <w:t>D</w:t>
      </w:r>
      <w:r w:rsidRPr="009758AA">
        <w:rPr>
          <w:rFonts w:ascii="Times New Roman" w:hAnsi="Times New Roman" w:cs="Times New Roman"/>
          <w:b/>
          <w:bCs/>
          <w:sz w:val="24"/>
          <w:szCs w:val="24"/>
        </w:rPr>
        <w:t>ers</w:t>
      </w:r>
      <w:r w:rsidR="00A12EE1" w:rsidRPr="009758AA">
        <w:rPr>
          <w:rFonts w:ascii="Times New Roman" w:hAnsi="Times New Roman" w:cs="Times New Roman"/>
          <w:b/>
          <w:bCs/>
          <w:sz w:val="24"/>
          <w:szCs w:val="24"/>
        </w:rPr>
        <w:t xml:space="preserve"> Y</w:t>
      </w:r>
      <w:r w:rsidRPr="009758AA">
        <w:rPr>
          <w:rFonts w:ascii="Times New Roman" w:hAnsi="Times New Roman" w:cs="Times New Roman"/>
          <w:b/>
          <w:bCs/>
          <w:sz w:val="24"/>
          <w:szCs w:val="24"/>
        </w:rPr>
        <w:t xml:space="preserve">ükü </w:t>
      </w:r>
      <w:r w:rsidR="00A12EE1" w:rsidRPr="009758AA">
        <w:rPr>
          <w:rFonts w:ascii="Times New Roman" w:hAnsi="Times New Roman" w:cs="Times New Roman"/>
          <w:b/>
          <w:bCs/>
          <w:sz w:val="24"/>
          <w:szCs w:val="24"/>
        </w:rPr>
        <w:t>S</w:t>
      </w:r>
      <w:r w:rsidRPr="009758AA">
        <w:rPr>
          <w:rFonts w:ascii="Times New Roman" w:hAnsi="Times New Roman" w:cs="Times New Roman"/>
          <w:b/>
          <w:bCs/>
          <w:sz w:val="24"/>
          <w:szCs w:val="24"/>
        </w:rPr>
        <w:t xml:space="preserve">aatleri </w:t>
      </w:r>
      <w:r w:rsidR="00A12EE1" w:rsidRPr="009758AA">
        <w:rPr>
          <w:rFonts w:ascii="Times New Roman" w:hAnsi="Times New Roman" w:cs="Times New Roman"/>
          <w:b/>
          <w:bCs/>
          <w:sz w:val="24"/>
          <w:szCs w:val="24"/>
        </w:rPr>
        <w:t>T</w:t>
      </w:r>
      <w:r w:rsidRPr="009758AA">
        <w:rPr>
          <w:rFonts w:ascii="Times New Roman" w:hAnsi="Times New Roman" w:cs="Times New Roman"/>
          <w:b/>
          <w:bCs/>
          <w:sz w:val="24"/>
          <w:szCs w:val="24"/>
        </w:rPr>
        <w:t>ablosu</w:t>
      </w:r>
      <w:r w:rsidR="00A12EE1" w:rsidRPr="009758AA">
        <w:rPr>
          <w:rFonts w:ascii="Times New Roman" w:hAnsi="Times New Roman" w:cs="Times New Roman"/>
          <w:b/>
          <w:bCs/>
          <w:sz w:val="24"/>
          <w:szCs w:val="24"/>
        </w:rPr>
        <w:t xml:space="preserve"> </w:t>
      </w:r>
    </w:p>
    <w:tbl>
      <w:tblPr>
        <w:tblStyle w:val="TabloKlavuzu"/>
        <w:tblW w:w="0" w:type="auto"/>
        <w:tblLook w:val="04A0" w:firstRow="1" w:lastRow="0" w:firstColumn="1" w:lastColumn="0" w:noHBand="0" w:noVBand="1"/>
      </w:tblPr>
      <w:tblGrid>
        <w:gridCol w:w="4673"/>
        <w:gridCol w:w="2835"/>
      </w:tblGrid>
      <w:tr w:rsidR="007A4BA6" w:rsidRPr="009758AA" w14:paraId="4E7E040C" w14:textId="77777777" w:rsidTr="009758AA">
        <w:trPr>
          <w:trHeight w:val="544"/>
        </w:trPr>
        <w:tc>
          <w:tcPr>
            <w:tcW w:w="4673" w:type="dxa"/>
            <w:shd w:val="clear" w:color="auto" w:fill="D9D9D9" w:themeFill="background1" w:themeFillShade="D9"/>
            <w:vAlign w:val="center"/>
          </w:tcPr>
          <w:p w14:paraId="386E7BF0" w14:textId="5858FCFC" w:rsidR="007A4BA6" w:rsidRPr="009758AA" w:rsidRDefault="007A4BA6" w:rsidP="009758AA">
            <w:pPr>
              <w:spacing w:line="276" w:lineRule="auto"/>
              <w:jc w:val="both"/>
              <w:rPr>
                <w:rFonts w:ascii="Times New Roman" w:hAnsi="Times New Roman" w:cs="Times New Roman"/>
                <w:b/>
                <w:bCs/>
                <w:sz w:val="24"/>
                <w:szCs w:val="24"/>
              </w:rPr>
            </w:pPr>
            <w:r w:rsidRPr="009758AA">
              <w:rPr>
                <w:rFonts w:ascii="Times New Roman" w:hAnsi="Times New Roman" w:cs="Times New Roman"/>
                <w:b/>
                <w:bCs/>
                <w:sz w:val="24"/>
                <w:szCs w:val="24"/>
              </w:rPr>
              <w:t>Unvan</w:t>
            </w:r>
          </w:p>
        </w:tc>
        <w:tc>
          <w:tcPr>
            <w:tcW w:w="2835" w:type="dxa"/>
            <w:shd w:val="clear" w:color="auto" w:fill="D9D9D9" w:themeFill="background1" w:themeFillShade="D9"/>
            <w:vAlign w:val="center"/>
          </w:tcPr>
          <w:p w14:paraId="44F54381" w14:textId="1B934A7A" w:rsidR="007A4BA6" w:rsidRPr="009758AA" w:rsidRDefault="007A4BA6" w:rsidP="009758AA">
            <w:pPr>
              <w:spacing w:line="276" w:lineRule="auto"/>
              <w:jc w:val="center"/>
              <w:rPr>
                <w:rFonts w:ascii="Times New Roman" w:hAnsi="Times New Roman" w:cs="Times New Roman"/>
                <w:b/>
                <w:bCs/>
                <w:sz w:val="24"/>
                <w:szCs w:val="24"/>
              </w:rPr>
            </w:pPr>
            <w:r w:rsidRPr="009758AA">
              <w:rPr>
                <w:rFonts w:ascii="Times New Roman" w:hAnsi="Times New Roman" w:cs="Times New Roman"/>
                <w:b/>
                <w:bCs/>
                <w:sz w:val="24"/>
                <w:szCs w:val="24"/>
              </w:rPr>
              <w:t>Haftalık Zorunlu</w:t>
            </w:r>
          </w:p>
          <w:p w14:paraId="01957BE9" w14:textId="1689F128" w:rsidR="007A4BA6" w:rsidRPr="009758AA" w:rsidRDefault="007A4BA6" w:rsidP="009758AA">
            <w:pPr>
              <w:spacing w:line="276" w:lineRule="auto"/>
              <w:jc w:val="center"/>
              <w:rPr>
                <w:rFonts w:ascii="Times New Roman" w:hAnsi="Times New Roman" w:cs="Times New Roman"/>
                <w:b/>
                <w:bCs/>
                <w:sz w:val="24"/>
                <w:szCs w:val="24"/>
              </w:rPr>
            </w:pPr>
            <w:r w:rsidRPr="009758AA">
              <w:rPr>
                <w:rFonts w:ascii="Times New Roman" w:hAnsi="Times New Roman" w:cs="Times New Roman"/>
                <w:b/>
                <w:bCs/>
                <w:sz w:val="24"/>
                <w:szCs w:val="24"/>
              </w:rPr>
              <w:t>Ders Yükü</w:t>
            </w:r>
          </w:p>
        </w:tc>
      </w:tr>
      <w:tr w:rsidR="007A4BA6" w:rsidRPr="009758AA" w14:paraId="02EF7D60" w14:textId="77777777" w:rsidTr="009758AA">
        <w:trPr>
          <w:trHeight w:val="267"/>
        </w:trPr>
        <w:tc>
          <w:tcPr>
            <w:tcW w:w="4673" w:type="dxa"/>
            <w:vAlign w:val="center"/>
          </w:tcPr>
          <w:p w14:paraId="536E2C7B" w14:textId="33852BE8" w:rsidR="007A4BA6" w:rsidRPr="009758AA" w:rsidRDefault="007A4BA6" w:rsidP="009758AA">
            <w:pPr>
              <w:spacing w:line="276" w:lineRule="auto"/>
              <w:jc w:val="both"/>
              <w:rPr>
                <w:rFonts w:ascii="Times New Roman" w:hAnsi="Times New Roman" w:cs="Times New Roman"/>
                <w:sz w:val="24"/>
                <w:szCs w:val="24"/>
              </w:rPr>
            </w:pPr>
            <w:r w:rsidRPr="009758AA">
              <w:rPr>
                <w:rFonts w:ascii="Times New Roman" w:hAnsi="Times New Roman" w:cs="Times New Roman"/>
                <w:sz w:val="24"/>
                <w:szCs w:val="24"/>
              </w:rPr>
              <w:t>Profesör</w:t>
            </w:r>
          </w:p>
        </w:tc>
        <w:tc>
          <w:tcPr>
            <w:tcW w:w="2835" w:type="dxa"/>
            <w:vAlign w:val="center"/>
          </w:tcPr>
          <w:p w14:paraId="44AD48A5" w14:textId="44779FC9" w:rsidR="007A4BA6" w:rsidRPr="009758AA" w:rsidRDefault="007A4BA6" w:rsidP="009758AA">
            <w:pPr>
              <w:spacing w:line="276" w:lineRule="auto"/>
              <w:jc w:val="center"/>
              <w:rPr>
                <w:rFonts w:ascii="Times New Roman" w:hAnsi="Times New Roman" w:cs="Times New Roman"/>
                <w:sz w:val="24"/>
                <w:szCs w:val="24"/>
              </w:rPr>
            </w:pPr>
            <w:r w:rsidRPr="009758AA">
              <w:rPr>
                <w:rFonts w:ascii="Times New Roman" w:hAnsi="Times New Roman" w:cs="Times New Roman"/>
                <w:sz w:val="24"/>
                <w:szCs w:val="24"/>
              </w:rPr>
              <w:t>10</w:t>
            </w:r>
          </w:p>
        </w:tc>
      </w:tr>
      <w:tr w:rsidR="007A4BA6" w:rsidRPr="009758AA" w14:paraId="57D04829" w14:textId="77777777" w:rsidTr="009758AA">
        <w:trPr>
          <w:trHeight w:val="276"/>
        </w:trPr>
        <w:tc>
          <w:tcPr>
            <w:tcW w:w="4673" w:type="dxa"/>
            <w:vAlign w:val="center"/>
          </w:tcPr>
          <w:p w14:paraId="38A96F64" w14:textId="0C3B885A" w:rsidR="007A4BA6" w:rsidRPr="009758AA" w:rsidRDefault="007A4BA6" w:rsidP="009758AA">
            <w:pPr>
              <w:spacing w:line="276" w:lineRule="auto"/>
              <w:jc w:val="both"/>
              <w:rPr>
                <w:rFonts w:ascii="Times New Roman" w:hAnsi="Times New Roman" w:cs="Times New Roman"/>
                <w:sz w:val="24"/>
                <w:szCs w:val="24"/>
              </w:rPr>
            </w:pPr>
            <w:r w:rsidRPr="009758AA">
              <w:rPr>
                <w:rFonts w:ascii="Times New Roman" w:hAnsi="Times New Roman" w:cs="Times New Roman"/>
                <w:sz w:val="24"/>
                <w:szCs w:val="24"/>
              </w:rPr>
              <w:t>Doçent</w:t>
            </w:r>
          </w:p>
        </w:tc>
        <w:tc>
          <w:tcPr>
            <w:tcW w:w="2835" w:type="dxa"/>
            <w:vAlign w:val="center"/>
          </w:tcPr>
          <w:p w14:paraId="57232CEA" w14:textId="715C589D" w:rsidR="007A4BA6" w:rsidRPr="009758AA" w:rsidRDefault="007A4BA6" w:rsidP="009758AA">
            <w:pPr>
              <w:spacing w:line="276" w:lineRule="auto"/>
              <w:jc w:val="center"/>
              <w:rPr>
                <w:rFonts w:ascii="Times New Roman" w:hAnsi="Times New Roman" w:cs="Times New Roman"/>
                <w:sz w:val="24"/>
                <w:szCs w:val="24"/>
              </w:rPr>
            </w:pPr>
            <w:r w:rsidRPr="009758AA">
              <w:rPr>
                <w:rFonts w:ascii="Times New Roman" w:hAnsi="Times New Roman" w:cs="Times New Roman"/>
                <w:sz w:val="24"/>
                <w:szCs w:val="24"/>
              </w:rPr>
              <w:t>1</w:t>
            </w:r>
            <w:r w:rsidR="001D49C0">
              <w:rPr>
                <w:rFonts w:ascii="Times New Roman" w:hAnsi="Times New Roman" w:cs="Times New Roman"/>
                <w:sz w:val="24"/>
                <w:szCs w:val="24"/>
              </w:rPr>
              <w:t>0</w:t>
            </w:r>
          </w:p>
        </w:tc>
      </w:tr>
      <w:tr w:rsidR="007A4BA6" w:rsidRPr="009758AA" w14:paraId="2FDB2175" w14:textId="77777777" w:rsidTr="009758AA">
        <w:trPr>
          <w:trHeight w:val="267"/>
        </w:trPr>
        <w:tc>
          <w:tcPr>
            <w:tcW w:w="4673" w:type="dxa"/>
            <w:vAlign w:val="center"/>
          </w:tcPr>
          <w:p w14:paraId="6C6D363E" w14:textId="5112D714" w:rsidR="007A4BA6" w:rsidRPr="009758AA" w:rsidRDefault="007A4BA6" w:rsidP="009758AA">
            <w:pPr>
              <w:spacing w:line="276" w:lineRule="auto"/>
              <w:jc w:val="both"/>
              <w:rPr>
                <w:rFonts w:ascii="Times New Roman" w:hAnsi="Times New Roman" w:cs="Times New Roman"/>
                <w:sz w:val="24"/>
                <w:szCs w:val="24"/>
              </w:rPr>
            </w:pPr>
            <w:r w:rsidRPr="009758AA">
              <w:rPr>
                <w:rFonts w:ascii="Times New Roman" w:hAnsi="Times New Roman" w:cs="Times New Roman"/>
                <w:sz w:val="24"/>
                <w:szCs w:val="24"/>
              </w:rPr>
              <w:t>Dr. Öğretim Üyesi</w:t>
            </w:r>
          </w:p>
        </w:tc>
        <w:tc>
          <w:tcPr>
            <w:tcW w:w="2835" w:type="dxa"/>
            <w:vAlign w:val="center"/>
          </w:tcPr>
          <w:p w14:paraId="34C6D133" w14:textId="3931A0AB" w:rsidR="007A4BA6" w:rsidRPr="009758AA" w:rsidRDefault="007A4BA6" w:rsidP="009758AA">
            <w:pPr>
              <w:spacing w:line="276" w:lineRule="auto"/>
              <w:jc w:val="center"/>
              <w:rPr>
                <w:rFonts w:ascii="Times New Roman" w:hAnsi="Times New Roman" w:cs="Times New Roman"/>
                <w:sz w:val="24"/>
                <w:szCs w:val="24"/>
              </w:rPr>
            </w:pPr>
            <w:r w:rsidRPr="009758AA">
              <w:rPr>
                <w:rFonts w:ascii="Times New Roman" w:hAnsi="Times New Roman" w:cs="Times New Roman"/>
                <w:sz w:val="24"/>
                <w:szCs w:val="24"/>
              </w:rPr>
              <w:t>1</w:t>
            </w:r>
            <w:r w:rsidR="001D49C0">
              <w:rPr>
                <w:rFonts w:ascii="Times New Roman" w:hAnsi="Times New Roman" w:cs="Times New Roman"/>
                <w:sz w:val="24"/>
                <w:szCs w:val="24"/>
              </w:rPr>
              <w:t>2</w:t>
            </w:r>
          </w:p>
        </w:tc>
      </w:tr>
      <w:tr w:rsidR="007A4BA6" w:rsidRPr="009758AA" w14:paraId="05EF14DD" w14:textId="77777777" w:rsidTr="009758AA">
        <w:trPr>
          <w:trHeight w:val="267"/>
        </w:trPr>
        <w:tc>
          <w:tcPr>
            <w:tcW w:w="4673" w:type="dxa"/>
            <w:vAlign w:val="center"/>
          </w:tcPr>
          <w:p w14:paraId="1FAE8004" w14:textId="3B4166F3" w:rsidR="007A4BA6" w:rsidRPr="009758AA" w:rsidRDefault="007A4BA6" w:rsidP="009758AA">
            <w:pPr>
              <w:spacing w:line="276" w:lineRule="auto"/>
              <w:jc w:val="both"/>
              <w:rPr>
                <w:rFonts w:ascii="Times New Roman" w:hAnsi="Times New Roman" w:cs="Times New Roman"/>
                <w:sz w:val="24"/>
                <w:szCs w:val="24"/>
              </w:rPr>
            </w:pPr>
            <w:r w:rsidRPr="009758AA">
              <w:rPr>
                <w:rFonts w:ascii="Times New Roman" w:hAnsi="Times New Roman" w:cs="Times New Roman"/>
                <w:sz w:val="24"/>
                <w:szCs w:val="24"/>
              </w:rPr>
              <w:t>Öğretim Görevlisi</w:t>
            </w:r>
          </w:p>
        </w:tc>
        <w:tc>
          <w:tcPr>
            <w:tcW w:w="2835" w:type="dxa"/>
            <w:vAlign w:val="center"/>
          </w:tcPr>
          <w:p w14:paraId="0471EDAD" w14:textId="6EE650E2" w:rsidR="007A4BA6" w:rsidRPr="009758AA" w:rsidRDefault="007A4BA6" w:rsidP="009758AA">
            <w:pPr>
              <w:spacing w:line="276" w:lineRule="auto"/>
              <w:jc w:val="center"/>
              <w:rPr>
                <w:rFonts w:ascii="Times New Roman" w:hAnsi="Times New Roman" w:cs="Times New Roman"/>
                <w:sz w:val="24"/>
                <w:szCs w:val="24"/>
              </w:rPr>
            </w:pPr>
            <w:r w:rsidRPr="009758AA">
              <w:rPr>
                <w:rFonts w:ascii="Times New Roman" w:hAnsi="Times New Roman" w:cs="Times New Roman"/>
                <w:sz w:val="24"/>
                <w:szCs w:val="24"/>
              </w:rPr>
              <w:t>20</w:t>
            </w:r>
          </w:p>
        </w:tc>
      </w:tr>
      <w:tr w:rsidR="007A4BA6" w:rsidRPr="009758AA" w14:paraId="65D7BBC1" w14:textId="77777777" w:rsidTr="009758AA">
        <w:trPr>
          <w:trHeight w:val="544"/>
        </w:trPr>
        <w:tc>
          <w:tcPr>
            <w:tcW w:w="4673" w:type="dxa"/>
            <w:vAlign w:val="center"/>
          </w:tcPr>
          <w:p w14:paraId="40000341" w14:textId="1D2BAF9B" w:rsidR="007A4BA6" w:rsidRPr="009758AA" w:rsidRDefault="007A4BA6" w:rsidP="009758AA">
            <w:pPr>
              <w:spacing w:line="276" w:lineRule="auto"/>
              <w:jc w:val="both"/>
              <w:rPr>
                <w:rFonts w:ascii="Times New Roman" w:hAnsi="Times New Roman" w:cs="Times New Roman"/>
                <w:sz w:val="24"/>
                <w:szCs w:val="24"/>
              </w:rPr>
            </w:pPr>
            <w:r w:rsidRPr="009758AA">
              <w:rPr>
                <w:rFonts w:ascii="Times New Roman" w:hAnsi="Times New Roman" w:cs="Times New Roman"/>
                <w:sz w:val="24"/>
                <w:szCs w:val="24"/>
              </w:rPr>
              <w:t>Öğretim Görevlisi (Hazırlık Okulu)</w:t>
            </w:r>
          </w:p>
        </w:tc>
        <w:tc>
          <w:tcPr>
            <w:tcW w:w="2835" w:type="dxa"/>
            <w:vAlign w:val="center"/>
          </w:tcPr>
          <w:p w14:paraId="5B89AB74" w14:textId="078BD22D" w:rsidR="007A4BA6" w:rsidRPr="009758AA" w:rsidRDefault="007A4BA6" w:rsidP="009758AA">
            <w:pPr>
              <w:spacing w:line="276" w:lineRule="auto"/>
              <w:jc w:val="center"/>
              <w:rPr>
                <w:rFonts w:ascii="Times New Roman" w:hAnsi="Times New Roman" w:cs="Times New Roman"/>
                <w:sz w:val="24"/>
                <w:szCs w:val="24"/>
              </w:rPr>
            </w:pPr>
            <w:r w:rsidRPr="009758AA">
              <w:rPr>
                <w:rFonts w:ascii="Times New Roman" w:hAnsi="Times New Roman" w:cs="Times New Roman"/>
                <w:sz w:val="24"/>
                <w:szCs w:val="24"/>
              </w:rPr>
              <w:t>24</w:t>
            </w:r>
          </w:p>
        </w:tc>
      </w:tr>
    </w:tbl>
    <w:tbl>
      <w:tblPr>
        <w:tblW w:w="9072" w:type="dxa"/>
        <w:tblCellMar>
          <w:top w:w="15" w:type="dxa"/>
          <w:left w:w="70" w:type="dxa"/>
          <w:right w:w="70" w:type="dxa"/>
        </w:tblCellMar>
        <w:tblLook w:val="04A0" w:firstRow="1" w:lastRow="0" w:firstColumn="1" w:lastColumn="0" w:noHBand="0" w:noVBand="1"/>
      </w:tblPr>
      <w:tblGrid>
        <w:gridCol w:w="9072"/>
      </w:tblGrid>
      <w:tr w:rsidR="007A4BA6" w:rsidRPr="009758AA" w14:paraId="594B42BA" w14:textId="77777777" w:rsidTr="00B80204">
        <w:trPr>
          <w:trHeight w:val="1655"/>
        </w:trPr>
        <w:tc>
          <w:tcPr>
            <w:tcW w:w="9072" w:type="dxa"/>
            <w:tcBorders>
              <w:top w:val="nil"/>
              <w:left w:val="nil"/>
              <w:bottom w:val="nil"/>
              <w:right w:val="nil"/>
            </w:tcBorders>
            <w:shd w:val="clear" w:color="auto" w:fill="auto"/>
            <w:vAlign w:val="center"/>
            <w:hideMark/>
          </w:tcPr>
          <w:p w14:paraId="298E0E5C" w14:textId="467B8D18" w:rsidR="007A4BA6" w:rsidRPr="009758AA" w:rsidRDefault="007A4BA6" w:rsidP="009758AA">
            <w:pPr>
              <w:spacing w:after="0" w:line="276" w:lineRule="auto"/>
              <w:jc w:val="both"/>
              <w:rPr>
                <w:rFonts w:ascii="Times New Roman" w:eastAsia="Times New Roman" w:hAnsi="Times New Roman" w:cs="Times New Roman"/>
                <w:i/>
                <w:iCs/>
                <w:color w:val="000000"/>
                <w:sz w:val="24"/>
                <w:szCs w:val="24"/>
                <w:lang w:eastAsia="tr-TR"/>
              </w:rPr>
            </w:pPr>
            <w:r w:rsidRPr="009758AA">
              <w:rPr>
                <w:rFonts w:ascii="Times New Roman" w:eastAsia="Times New Roman" w:hAnsi="Times New Roman" w:cs="Times New Roman"/>
                <w:i/>
                <w:iCs/>
                <w:color w:val="000000"/>
                <w:sz w:val="24"/>
                <w:szCs w:val="24"/>
                <w:lang w:eastAsia="tr-TR"/>
              </w:rPr>
              <w:t>-Dekan/Müdür Yardımcısı, Bölüm/Program Başkanları ile Direktör (Öğretim Üyesi) sadece görev tazminatı alacak olup, zorunlu ders yüklerinde azalma olmayacak ve akademik</w:t>
            </w:r>
            <w:r w:rsidR="00AF5FF4">
              <w:rPr>
                <w:rFonts w:ascii="Times New Roman" w:eastAsia="Times New Roman" w:hAnsi="Times New Roman" w:cs="Times New Roman"/>
                <w:i/>
                <w:iCs/>
                <w:color w:val="000000"/>
                <w:sz w:val="24"/>
                <w:szCs w:val="24"/>
                <w:lang w:eastAsia="tr-TR"/>
              </w:rPr>
              <w:t xml:space="preserve"> </w:t>
            </w:r>
            <w:r w:rsidRPr="009758AA">
              <w:rPr>
                <w:rFonts w:ascii="Times New Roman" w:eastAsia="Times New Roman" w:hAnsi="Times New Roman" w:cs="Times New Roman"/>
                <w:i/>
                <w:iCs/>
                <w:color w:val="000000"/>
                <w:sz w:val="24"/>
                <w:szCs w:val="24"/>
                <w:lang w:eastAsia="tr-TR"/>
              </w:rPr>
              <w:t>unvanlarına göre zorunlu ders yükleri oluşturulacaktır.</w:t>
            </w:r>
          </w:p>
          <w:p w14:paraId="797C145F" w14:textId="77777777" w:rsidR="007A4BA6" w:rsidRDefault="007A4BA6" w:rsidP="009758AA">
            <w:pPr>
              <w:spacing w:after="0" w:line="276" w:lineRule="auto"/>
              <w:jc w:val="both"/>
              <w:rPr>
                <w:rFonts w:ascii="Times New Roman" w:eastAsia="Times New Roman" w:hAnsi="Times New Roman" w:cs="Times New Roman"/>
                <w:i/>
                <w:iCs/>
                <w:color w:val="000000"/>
                <w:sz w:val="24"/>
                <w:szCs w:val="24"/>
                <w:lang w:eastAsia="tr-TR"/>
              </w:rPr>
            </w:pPr>
            <w:r w:rsidRPr="009758AA">
              <w:rPr>
                <w:rFonts w:ascii="Times New Roman" w:eastAsia="Times New Roman" w:hAnsi="Times New Roman" w:cs="Times New Roman"/>
                <w:i/>
                <w:iCs/>
                <w:color w:val="000000"/>
                <w:sz w:val="24"/>
                <w:szCs w:val="24"/>
                <w:lang w:eastAsia="tr-TR"/>
              </w:rPr>
              <w:t>-Bitirme</w:t>
            </w:r>
            <w:r w:rsidR="00DC0A64" w:rsidRPr="009758AA">
              <w:rPr>
                <w:rFonts w:ascii="Times New Roman" w:eastAsia="Times New Roman" w:hAnsi="Times New Roman" w:cs="Times New Roman"/>
                <w:i/>
                <w:iCs/>
                <w:color w:val="000000"/>
                <w:sz w:val="24"/>
                <w:szCs w:val="24"/>
                <w:lang w:eastAsia="tr-TR"/>
              </w:rPr>
              <w:t xml:space="preserve">, </w:t>
            </w:r>
            <w:r w:rsidRPr="009758AA">
              <w:rPr>
                <w:rFonts w:ascii="Times New Roman" w:eastAsia="Times New Roman" w:hAnsi="Times New Roman" w:cs="Times New Roman"/>
                <w:i/>
                <w:iCs/>
                <w:color w:val="000000"/>
                <w:sz w:val="24"/>
                <w:szCs w:val="24"/>
                <w:lang w:eastAsia="tr-TR"/>
              </w:rPr>
              <w:t>mezuniyet</w:t>
            </w:r>
            <w:r w:rsidR="00DC0A64" w:rsidRPr="009758AA">
              <w:rPr>
                <w:rFonts w:ascii="Times New Roman" w:eastAsia="Times New Roman" w:hAnsi="Times New Roman" w:cs="Times New Roman"/>
                <w:i/>
                <w:iCs/>
                <w:color w:val="000000"/>
                <w:sz w:val="24"/>
                <w:szCs w:val="24"/>
                <w:lang w:eastAsia="tr-TR"/>
              </w:rPr>
              <w:t xml:space="preserve">, </w:t>
            </w:r>
            <w:r w:rsidRPr="009758AA">
              <w:rPr>
                <w:rFonts w:ascii="Times New Roman" w:eastAsia="Times New Roman" w:hAnsi="Times New Roman" w:cs="Times New Roman"/>
                <w:i/>
                <w:iCs/>
                <w:color w:val="000000"/>
                <w:sz w:val="24"/>
                <w:szCs w:val="24"/>
                <w:lang w:eastAsia="tr-TR"/>
              </w:rPr>
              <w:t xml:space="preserve">proje </w:t>
            </w:r>
            <w:r w:rsidR="00DC0A64" w:rsidRPr="009758AA">
              <w:rPr>
                <w:rFonts w:ascii="Times New Roman" w:eastAsia="Times New Roman" w:hAnsi="Times New Roman" w:cs="Times New Roman"/>
                <w:i/>
                <w:iCs/>
                <w:color w:val="000000"/>
                <w:sz w:val="24"/>
                <w:szCs w:val="24"/>
                <w:lang w:eastAsia="tr-TR"/>
              </w:rPr>
              <w:t xml:space="preserve">ve benzeri </w:t>
            </w:r>
            <w:r w:rsidRPr="009758AA">
              <w:rPr>
                <w:rFonts w:ascii="Times New Roman" w:eastAsia="Times New Roman" w:hAnsi="Times New Roman" w:cs="Times New Roman"/>
                <w:i/>
                <w:iCs/>
                <w:color w:val="000000"/>
                <w:sz w:val="24"/>
                <w:szCs w:val="24"/>
                <w:lang w:eastAsia="tr-TR"/>
              </w:rPr>
              <w:t>dersler zorunlu ders yükü kapsamında değildir.</w:t>
            </w:r>
          </w:p>
          <w:p w14:paraId="34EB8917" w14:textId="233FF3AF" w:rsidR="001D49C0" w:rsidRPr="009758AA" w:rsidRDefault="001D49C0" w:rsidP="001D49C0">
            <w:pPr>
              <w:spacing w:after="0" w:line="276" w:lineRule="auto"/>
              <w:jc w:val="both"/>
              <w:rPr>
                <w:rFonts w:ascii="Times New Roman" w:hAnsi="Times New Roman" w:cs="Times New Roman"/>
                <w:b/>
                <w:bCs/>
                <w:sz w:val="24"/>
                <w:szCs w:val="24"/>
              </w:rPr>
            </w:pPr>
            <w:r>
              <w:rPr>
                <w:rFonts w:ascii="Times New Roman" w:eastAsia="Times New Roman" w:hAnsi="Times New Roman" w:cs="Times New Roman"/>
                <w:i/>
                <w:iCs/>
                <w:color w:val="000000"/>
                <w:sz w:val="24"/>
                <w:szCs w:val="24"/>
                <w:lang w:eastAsia="tr-TR"/>
              </w:rPr>
              <w:t>-</w:t>
            </w:r>
            <w:r w:rsidRPr="009758AA">
              <w:rPr>
                <w:rFonts w:ascii="Times New Roman" w:hAnsi="Times New Roman" w:cs="Times New Roman"/>
                <w:b/>
                <w:bCs/>
                <w:sz w:val="24"/>
                <w:szCs w:val="24"/>
              </w:rPr>
              <w:t xml:space="preserve"> </w:t>
            </w:r>
            <w:r w:rsidRPr="001D49C0">
              <w:rPr>
                <w:rFonts w:ascii="Times New Roman" w:eastAsia="Times New Roman" w:hAnsi="Times New Roman" w:cs="Times New Roman"/>
                <w:i/>
                <w:iCs/>
                <w:color w:val="000000"/>
                <w:sz w:val="24"/>
                <w:szCs w:val="24"/>
                <w:lang w:eastAsia="tr-TR"/>
              </w:rPr>
              <w:t>Yarıyıl Ders Yükü Saatleri Tablosu 2024-2025 akademik yılı güz yarıyılında uygulanmaya başlayacaktır.</w:t>
            </w:r>
          </w:p>
          <w:p w14:paraId="49C9AEFF" w14:textId="4AF70581" w:rsidR="001D49C0" w:rsidRPr="009758AA" w:rsidRDefault="001D49C0" w:rsidP="009758AA">
            <w:pPr>
              <w:spacing w:after="0" w:line="276" w:lineRule="auto"/>
              <w:jc w:val="both"/>
              <w:rPr>
                <w:rFonts w:ascii="Times New Roman" w:eastAsia="Times New Roman" w:hAnsi="Times New Roman" w:cs="Times New Roman"/>
                <w:i/>
                <w:iCs/>
                <w:color w:val="000000"/>
                <w:sz w:val="24"/>
                <w:szCs w:val="24"/>
                <w:lang w:eastAsia="tr-TR"/>
              </w:rPr>
            </w:pPr>
          </w:p>
        </w:tc>
      </w:tr>
    </w:tbl>
    <w:p w14:paraId="49C577F5" w14:textId="77777777" w:rsidR="007A4BA6" w:rsidRPr="009758AA" w:rsidRDefault="007A4BA6" w:rsidP="009758AA">
      <w:pPr>
        <w:spacing w:after="0" w:line="276" w:lineRule="auto"/>
        <w:jc w:val="both"/>
        <w:rPr>
          <w:rFonts w:ascii="Times New Roman" w:hAnsi="Times New Roman" w:cs="Times New Roman"/>
          <w:color w:val="FF0000"/>
          <w:sz w:val="24"/>
          <w:szCs w:val="24"/>
        </w:rPr>
      </w:pPr>
    </w:p>
    <w:p w14:paraId="78239EFC" w14:textId="2FB573B1" w:rsidR="000577E3"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(2) </w:t>
      </w:r>
      <w:r w:rsidR="00673783" w:rsidRPr="009758AA">
        <w:rPr>
          <w:rFonts w:ascii="Times New Roman" w:hAnsi="Times New Roman" w:cs="Times New Roman"/>
          <w:sz w:val="24"/>
          <w:szCs w:val="24"/>
        </w:rPr>
        <w:t xml:space="preserve">Bir </w:t>
      </w:r>
      <w:r w:rsidR="000577E3" w:rsidRPr="009758AA">
        <w:rPr>
          <w:rFonts w:ascii="Times New Roman" w:hAnsi="Times New Roman" w:cs="Times New Roman"/>
          <w:sz w:val="24"/>
          <w:szCs w:val="24"/>
        </w:rPr>
        <w:t xml:space="preserve">ders aynı grup öğrenciye birden fazla öğretim elemanı tarafından veriliyorsa dersin haftalık ders yükü ve ek ders saatleri görev alan öğretim elemanlarına </w:t>
      </w:r>
      <w:r w:rsidR="00673783" w:rsidRPr="009758AA">
        <w:rPr>
          <w:rFonts w:ascii="Times New Roman" w:hAnsi="Times New Roman" w:cs="Times New Roman"/>
          <w:sz w:val="24"/>
          <w:szCs w:val="24"/>
        </w:rPr>
        <w:t xml:space="preserve">verilen saatler oranında </w:t>
      </w:r>
      <w:r w:rsidR="000577E3" w:rsidRPr="009758AA">
        <w:rPr>
          <w:rFonts w:ascii="Times New Roman" w:hAnsi="Times New Roman" w:cs="Times New Roman"/>
          <w:sz w:val="24"/>
          <w:szCs w:val="24"/>
        </w:rPr>
        <w:t>bölünerek hesaplanır.</w:t>
      </w:r>
    </w:p>
    <w:p w14:paraId="642F2C54" w14:textId="413B2814" w:rsidR="007A4BA6"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(3) </w:t>
      </w:r>
      <w:r w:rsidR="0083387E" w:rsidRPr="009758AA">
        <w:rPr>
          <w:rFonts w:ascii="Times New Roman" w:hAnsi="Times New Roman" w:cs="Times New Roman"/>
          <w:sz w:val="24"/>
          <w:szCs w:val="24"/>
        </w:rPr>
        <w:t xml:space="preserve">Eğitim-öğretim niteliğine göre bir ders, ilgili </w:t>
      </w:r>
      <w:r w:rsidR="00481C8E" w:rsidRPr="009758AA">
        <w:rPr>
          <w:rFonts w:ascii="Times New Roman" w:hAnsi="Times New Roman" w:cs="Times New Roman"/>
          <w:sz w:val="24"/>
          <w:szCs w:val="24"/>
        </w:rPr>
        <w:t>b</w:t>
      </w:r>
      <w:r w:rsidR="0083387E" w:rsidRPr="009758AA">
        <w:rPr>
          <w:rFonts w:ascii="Times New Roman" w:hAnsi="Times New Roman" w:cs="Times New Roman"/>
          <w:sz w:val="24"/>
          <w:szCs w:val="24"/>
        </w:rPr>
        <w:t xml:space="preserve">ölüm </w:t>
      </w:r>
      <w:r w:rsidR="00481C8E" w:rsidRPr="009758AA">
        <w:rPr>
          <w:rFonts w:ascii="Times New Roman" w:hAnsi="Times New Roman" w:cs="Times New Roman"/>
          <w:sz w:val="24"/>
          <w:szCs w:val="24"/>
        </w:rPr>
        <w:t>b</w:t>
      </w:r>
      <w:r w:rsidR="0083387E" w:rsidRPr="009758AA">
        <w:rPr>
          <w:rFonts w:ascii="Times New Roman" w:hAnsi="Times New Roman" w:cs="Times New Roman"/>
          <w:sz w:val="24"/>
          <w:szCs w:val="24"/>
        </w:rPr>
        <w:t xml:space="preserve">aşkanının önerisi ve ilgili </w:t>
      </w:r>
      <w:r w:rsidR="00481C8E" w:rsidRPr="009758AA">
        <w:rPr>
          <w:rFonts w:ascii="Times New Roman" w:hAnsi="Times New Roman" w:cs="Times New Roman"/>
          <w:sz w:val="24"/>
          <w:szCs w:val="24"/>
        </w:rPr>
        <w:t>y</w:t>
      </w:r>
      <w:r w:rsidR="0083387E" w:rsidRPr="009758AA">
        <w:rPr>
          <w:rFonts w:ascii="Times New Roman" w:hAnsi="Times New Roman" w:cs="Times New Roman"/>
          <w:sz w:val="24"/>
          <w:szCs w:val="24"/>
        </w:rPr>
        <w:t xml:space="preserve">önetim </w:t>
      </w:r>
      <w:r w:rsidR="00481C8E" w:rsidRPr="009758AA">
        <w:rPr>
          <w:rFonts w:ascii="Times New Roman" w:hAnsi="Times New Roman" w:cs="Times New Roman"/>
          <w:sz w:val="24"/>
          <w:szCs w:val="24"/>
        </w:rPr>
        <w:t>k</w:t>
      </w:r>
      <w:r w:rsidR="0083387E" w:rsidRPr="009758AA">
        <w:rPr>
          <w:rFonts w:ascii="Times New Roman" w:hAnsi="Times New Roman" w:cs="Times New Roman"/>
          <w:sz w:val="24"/>
          <w:szCs w:val="24"/>
        </w:rPr>
        <w:t>urulunun kararı ile birden fazla şube halinde açılabilir. Bu takdirde ayrı ayrı şubelere ver</w:t>
      </w:r>
      <w:r w:rsidR="00503F37" w:rsidRPr="009758AA">
        <w:rPr>
          <w:rFonts w:ascii="Times New Roman" w:hAnsi="Times New Roman" w:cs="Times New Roman"/>
          <w:sz w:val="24"/>
          <w:szCs w:val="24"/>
        </w:rPr>
        <w:t xml:space="preserve">ilmek </w:t>
      </w:r>
      <w:r w:rsidR="0083387E" w:rsidRPr="009758AA">
        <w:rPr>
          <w:rFonts w:ascii="Times New Roman" w:hAnsi="Times New Roman" w:cs="Times New Roman"/>
          <w:sz w:val="24"/>
          <w:szCs w:val="24"/>
        </w:rPr>
        <w:t>kaydıyla, bu ders</w:t>
      </w:r>
      <w:r w:rsidR="00503F37" w:rsidRPr="009758AA">
        <w:rPr>
          <w:rFonts w:ascii="Times New Roman" w:hAnsi="Times New Roman" w:cs="Times New Roman"/>
          <w:sz w:val="24"/>
          <w:szCs w:val="24"/>
        </w:rPr>
        <w:t xml:space="preserve"> için ilgili </w:t>
      </w:r>
      <w:r w:rsidR="0083387E" w:rsidRPr="009758AA">
        <w:rPr>
          <w:rFonts w:ascii="Times New Roman" w:hAnsi="Times New Roman" w:cs="Times New Roman"/>
          <w:sz w:val="24"/>
          <w:szCs w:val="24"/>
        </w:rPr>
        <w:t xml:space="preserve">öğretim </w:t>
      </w:r>
      <w:r w:rsidR="00503F37" w:rsidRPr="009758AA">
        <w:rPr>
          <w:rFonts w:ascii="Times New Roman" w:hAnsi="Times New Roman" w:cs="Times New Roman"/>
          <w:sz w:val="24"/>
          <w:szCs w:val="24"/>
        </w:rPr>
        <w:t xml:space="preserve">elemanına veya öğretim </w:t>
      </w:r>
      <w:r w:rsidR="0083387E" w:rsidRPr="009758AA">
        <w:rPr>
          <w:rFonts w:ascii="Times New Roman" w:hAnsi="Times New Roman" w:cs="Times New Roman"/>
          <w:sz w:val="24"/>
          <w:szCs w:val="24"/>
        </w:rPr>
        <w:t xml:space="preserve">elemanlarının her birine dersin öğretim programındaki haftalık teorik ve uygulama saati, ders yükü ve ek ders saati olarak aynen uygulanır. </w:t>
      </w:r>
    </w:p>
    <w:p w14:paraId="3E80AA69" w14:textId="040331D1" w:rsidR="00144F5E" w:rsidRPr="001B2D21" w:rsidRDefault="009758AA" w:rsidP="002A1CBD">
      <w:pPr>
        <w:spacing w:after="0" w:line="276" w:lineRule="auto"/>
        <w:jc w:val="both"/>
        <w:rPr>
          <w:rFonts w:ascii="Times New Roman" w:hAnsi="Times New Roman" w:cs="Times New Roman"/>
          <w:strike/>
          <w:sz w:val="24"/>
          <w:szCs w:val="24"/>
        </w:rPr>
      </w:pPr>
      <w:r w:rsidRPr="009758AA">
        <w:rPr>
          <w:rFonts w:ascii="Times New Roman" w:hAnsi="Times New Roman" w:cs="Times New Roman"/>
          <w:sz w:val="24"/>
          <w:szCs w:val="24"/>
        </w:rPr>
        <w:t xml:space="preserve">(4) </w:t>
      </w:r>
      <w:r w:rsidR="006F66FF" w:rsidRPr="009758AA">
        <w:rPr>
          <w:rFonts w:ascii="Times New Roman" w:hAnsi="Times New Roman" w:cs="Times New Roman"/>
          <w:sz w:val="24"/>
          <w:szCs w:val="24"/>
        </w:rPr>
        <w:t>Ön lisans ve lisans programlarında yer alan Bitirme Ödevi, Bitirme Projesi</w:t>
      </w:r>
      <w:r w:rsidR="00D52511" w:rsidRPr="009758AA">
        <w:rPr>
          <w:rFonts w:ascii="Times New Roman" w:hAnsi="Times New Roman" w:cs="Times New Roman"/>
          <w:sz w:val="24"/>
          <w:szCs w:val="24"/>
        </w:rPr>
        <w:t xml:space="preserve">, </w:t>
      </w:r>
      <w:r w:rsidR="00DC0A64" w:rsidRPr="009758AA">
        <w:rPr>
          <w:rFonts w:ascii="Times New Roman" w:hAnsi="Times New Roman" w:cs="Times New Roman"/>
          <w:sz w:val="24"/>
          <w:szCs w:val="24"/>
        </w:rPr>
        <w:t xml:space="preserve">Staj, </w:t>
      </w:r>
      <w:r w:rsidR="006F66FF" w:rsidRPr="009758AA">
        <w:rPr>
          <w:rFonts w:ascii="Times New Roman" w:hAnsi="Times New Roman" w:cs="Times New Roman"/>
          <w:sz w:val="24"/>
          <w:szCs w:val="24"/>
        </w:rPr>
        <w:t>Proje</w:t>
      </w:r>
      <w:r w:rsidR="00802723">
        <w:rPr>
          <w:rFonts w:ascii="Times New Roman" w:hAnsi="Times New Roman" w:cs="Times New Roman"/>
          <w:sz w:val="24"/>
          <w:szCs w:val="24"/>
        </w:rPr>
        <w:t xml:space="preserve"> </w:t>
      </w:r>
      <w:r w:rsidR="00067A0B">
        <w:rPr>
          <w:rFonts w:ascii="Times New Roman" w:hAnsi="Times New Roman" w:cs="Times New Roman"/>
          <w:sz w:val="24"/>
          <w:szCs w:val="24"/>
        </w:rPr>
        <w:t>D</w:t>
      </w:r>
      <w:r w:rsidR="00802723" w:rsidRPr="009758AA">
        <w:rPr>
          <w:rFonts w:ascii="Times New Roman" w:hAnsi="Times New Roman" w:cs="Times New Roman"/>
          <w:sz w:val="24"/>
          <w:szCs w:val="24"/>
        </w:rPr>
        <w:t>eğerlendirme</w:t>
      </w:r>
      <w:r w:rsidR="00802723">
        <w:rPr>
          <w:rFonts w:ascii="Times New Roman" w:hAnsi="Times New Roman" w:cs="Times New Roman"/>
          <w:sz w:val="24"/>
          <w:szCs w:val="24"/>
        </w:rPr>
        <w:t>, İşletmede Mesleki Eğitim</w:t>
      </w:r>
      <w:r w:rsidR="006F66FF" w:rsidRPr="009758AA">
        <w:rPr>
          <w:rFonts w:ascii="Times New Roman" w:hAnsi="Times New Roman" w:cs="Times New Roman"/>
          <w:sz w:val="24"/>
          <w:szCs w:val="24"/>
        </w:rPr>
        <w:t xml:space="preserve"> ve benzeri eğitim-öğretim </w:t>
      </w:r>
      <w:r w:rsidR="00EA3D5D" w:rsidRPr="009758AA">
        <w:rPr>
          <w:rFonts w:ascii="Times New Roman" w:hAnsi="Times New Roman" w:cs="Times New Roman"/>
          <w:sz w:val="24"/>
          <w:szCs w:val="24"/>
        </w:rPr>
        <w:t>etkinliklerini</w:t>
      </w:r>
      <w:r w:rsidR="006F66FF" w:rsidRPr="009758AA">
        <w:rPr>
          <w:rFonts w:ascii="Times New Roman" w:hAnsi="Times New Roman" w:cs="Times New Roman"/>
          <w:sz w:val="24"/>
          <w:szCs w:val="24"/>
        </w:rPr>
        <w:t xml:space="preserve"> yöneten öğretim elemanların</w:t>
      </w:r>
      <w:r w:rsidR="005932FD">
        <w:rPr>
          <w:rFonts w:ascii="Times New Roman" w:hAnsi="Times New Roman" w:cs="Times New Roman"/>
          <w:sz w:val="24"/>
          <w:szCs w:val="24"/>
        </w:rPr>
        <w:t>ın</w:t>
      </w:r>
      <w:r w:rsidR="006F66FF" w:rsidRPr="009758AA">
        <w:rPr>
          <w:rFonts w:ascii="Times New Roman" w:hAnsi="Times New Roman" w:cs="Times New Roman"/>
          <w:sz w:val="24"/>
          <w:szCs w:val="24"/>
        </w:rPr>
        <w:t xml:space="preserve"> </w:t>
      </w:r>
      <w:r w:rsidR="006F66FF" w:rsidRPr="001B2D21">
        <w:rPr>
          <w:rFonts w:ascii="Times New Roman" w:hAnsi="Times New Roman" w:cs="Times New Roman"/>
          <w:sz w:val="24"/>
          <w:szCs w:val="24"/>
        </w:rPr>
        <w:t>öğrenci/grup sayısına bakılmaksızın haftalık</w:t>
      </w:r>
      <w:r w:rsidR="007A4BA6" w:rsidRPr="001B2D21">
        <w:rPr>
          <w:rFonts w:ascii="Times New Roman" w:hAnsi="Times New Roman" w:cs="Times New Roman"/>
          <w:sz w:val="24"/>
          <w:szCs w:val="24"/>
        </w:rPr>
        <w:t xml:space="preserve"> ders yüküne ekleme yapılmaz</w:t>
      </w:r>
      <w:r w:rsidR="00067A0B" w:rsidRPr="001B2D21">
        <w:rPr>
          <w:rFonts w:ascii="Times New Roman" w:hAnsi="Times New Roman" w:cs="Times New Roman"/>
          <w:sz w:val="24"/>
          <w:szCs w:val="24"/>
        </w:rPr>
        <w:t xml:space="preserve">. </w:t>
      </w:r>
      <w:r w:rsidR="00144F5E" w:rsidRPr="001B2D21">
        <w:rPr>
          <w:rFonts w:ascii="Times New Roman" w:hAnsi="Times New Roman" w:cs="Times New Roman"/>
          <w:sz w:val="24"/>
          <w:szCs w:val="24"/>
        </w:rPr>
        <w:t>K</w:t>
      </w:r>
      <w:r w:rsidR="005932FD" w:rsidRPr="001B2D21">
        <w:rPr>
          <w:rFonts w:ascii="Times New Roman" w:hAnsi="Times New Roman" w:cs="Times New Roman"/>
          <w:sz w:val="24"/>
          <w:szCs w:val="24"/>
        </w:rPr>
        <w:t xml:space="preserve">linik uygulama içeren </w:t>
      </w:r>
      <w:r w:rsidR="00067A0B" w:rsidRPr="001B2D21">
        <w:rPr>
          <w:rFonts w:ascii="Times New Roman" w:hAnsi="Times New Roman" w:cs="Times New Roman"/>
          <w:sz w:val="24"/>
          <w:szCs w:val="24"/>
        </w:rPr>
        <w:t xml:space="preserve">Hemşirelik ve Ebelik bölümlerindeki ilgili derslerde </w:t>
      </w:r>
      <w:r w:rsidR="005932FD" w:rsidRPr="001B2D21">
        <w:rPr>
          <w:rFonts w:ascii="Times New Roman" w:hAnsi="Times New Roman" w:cs="Times New Roman"/>
          <w:sz w:val="24"/>
          <w:szCs w:val="24"/>
        </w:rPr>
        <w:t xml:space="preserve">öğretim programındaki haftalık teorik ve uygulama saati, ders yükü ve ek ders saati olarak aynen uygulanır. </w:t>
      </w:r>
      <w:r w:rsidR="00067A0B" w:rsidRPr="001B2D21">
        <w:rPr>
          <w:rFonts w:ascii="Times New Roman" w:hAnsi="Times New Roman" w:cs="Times New Roman"/>
          <w:sz w:val="24"/>
          <w:szCs w:val="24"/>
        </w:rPr>
        <w:t>Diğer klinik ve öğretmenlik uygulamalı derslerinde</w:t>
      </w:r>
      <w:r w:rsidR="00144F5E" w:rsidRPr="001B2D21">
        <w:rPr>
          <w:rFonts w:ascii="Times New Roman" w:hAnsi="Times New Roman" w:cs="Times New Roman"/>
          <w:sz w:val="24"/>
          <w:szCs w:val="24"/>
        </w:rPr>
        <w:t xml:space="preserve"> haftalık teorik ve uygulama saatinin ders yükü ve ek ders saati olarak sadece teorik saati ödenir. </w:t>
      </w:r>
    </w:p>
    <w:p w14:paraId="0FEE5741" w14:textId="4FEEC91F" w:rsidR="006F66FF" w:rsidRPr="00740A6B" w:rsidRDefault="009758AA" w:rsidP="002A1CBD">
      <w:pPr>
        <w:spacing w:after="0" w:line="276" w:lineRule="auto"/>
        <w:jc w:val="both"/>
        <w:rPr>
          <w:rFonts w:ascii="Times New Roman" w:hAnsi="Times New Roman" w:cs="Times New Roman"/>
          <w:color w:val="FF0000"/>
          <w:sz w:val="24"/>
          <w:szCs w:val="24"/>
        </w:rPr>
      </w:pPr>
      <w:r w:rsidRPr="001B2D21">
        <w:rPr>
          <w:rFonts w:ascii="Times New Roman" w:hAnsi="Times New Roman" w:cs="Times New Roman"/>
          <w:sz w:val="24"/>
          <w:szCs w:val="24"/>
        </w:rPr>
        <w:t xml:space="preserve">(5) </w:t>
      </w:r>
      <w:r w:rsidR="006F66FF" w:rsidRPr="001B2D21">
        <w:rPr>
          <w:rFonts w:ascii="Times New Roman" w:hAnsi="Times New Roman" w:cs="Times New Roman"/>
          <w:sz w:val="24"/>
          <w:szCs w:val="24"/>
        </w:rPr>
        <w:t xml:space="preserve">Ders yükü hesabına katılmayan lisansüstü </w:t>
      </w:r>
      <w:r w:rsidR="00624130" w:rsidRPr="001B2D21">
        <w:rPr>
          <w:rFonts w:ascii="Times New Roman" w:hAnsi="Times New Roman" w:cs="Times New Roman"/>
          <w:sz w:val="24"/>
          <w:szCs w:val="24"/>
        </w:rPr>
        <w:t xml:space="preserve">proje ve </w:t>
      </w:r>
      <w:r w:rsidR="006F66FF" w:rsidRPr="009758AA">
        <w:rPr>
          <w:rFonts w:ascii="Times New Roman" w:hAnsi="Times New Roman" w:cs="Times New Roman"/>
          <w:sz w:val="24"/>
          <w:szCs w:val="24"/>
        </w:rPr>
        <w:t>tez danışmanlıkları</w:t>
      </w:r>
      <w:r w:rsidR="00624130" w:rsidRPr="009758AA">
        <w:rPr>
          <w:rFonts w:ascii="Times New Roman" w:hAnsi="Times New Roman" w:cs="Times New Roman"/>
          <w:sz w:val="24"/>
          <w:szCs w:val="24"/>
        </w:rPr>
        <w:t>nda,</w:t>
      </w:r>
      <w:r w:rsidR="006F66FF" w:rsidRPr="009758AA">
        <w:rPr>
          <w:rFonts w:ascii="Times New Roman" w:hAnsi="Times New Roman" w:cs="Times New Roman"/>
          <w:sz w:val="24"/>
          <w:szCs w:val="24"/>
        </w:rPr>
        <w:t xml:space="preserve"> ilgili öğretim elemanının danışmanlığında yürütülen ve </w:t>
      </w:r>
      <w:r w:rsidR="00624130" w:rsidRPr="009758AA">
        <w:rPr>
          <w:rFonts w:ascii="Times New Roman" w:hAnsi="Times New Roman" w:cs="Times New Roman"/>
          <w:sz w:val="24"/>
          <w:szCs w:val="24"/>
        </w:rPr>
        <w:t xml:space="preserve">başarıyla </w:t>
      </w:r>
      <w:r w:rsidR="006F66FF" w:rsidRPr="009758AA">
        <w:rPr>
          <w:rFonts w:ascii="Times New Roman" w:hAnsi="Times New Roman" w:cs="Times New Roman"/>
          <w:sz w:val="24"/>
          <w:szCs w:val="24"/>
        </w:rPr>
        <w:t xml:space="preserve">tamamlanan her lisansüstü proje ve tez için “Danışmanlık Ücreti” ilgili proje veya tezin tamamlanmasını izleyen </w:t>
      </w:r>
      <w:r w:rsidR="00624130" w:rsidRPr="009758AA">
        <w:rPr>
          <w:rFonts w:ascii="Times New Roman" w:hAnsi="Times New Roman" w:cs="Times New Roman"/>
          <w:sz w:val="24"/>
          <w:szCs w:val="24"/>
        </w:rPr>
        <w:t>iki</w:t>
      </w:r>
      <w:r w:rsidR="00B12575" w:rsidRPr="009758AA">
        <w:rPr>
          <w:rFonts w:ascii="Times New Roman" w:hAnsi="Times New Roman" w:cs="Times New Roman"/>
          <w:sz w:val="24"/>
          <w:szCs w:val="24"/>
        </w:rPr>
        <w:t xml:space="preserve"> </w:t>
      </w:r>
      <w:r w:rsidR="006F66FF" w:rsidRPr="009758AA">
        <w:rPr>
          <w:rFonts w:ascii="Times New Roman" w:hAnsi="Times New Roman" w:cs="Times New Roman"/>
          <w:sz w:val="24"/>
          <w:szCs w:val="24"/>
        </w:rPr>
        <w:t xml:space="preserve">ay içinde enstitü </w:t>
      </w:r>
      <w:r w:rsidR="00067A0B">
        <w:rPr>
          <w:rFonts w:ascii="Times New Roman" w:hAnsi="Times New Roman" w:cs="Times New Roman"/>
          <w:sz w:val="24"/>
          <w:szCs w:val="24"/>
        </w:rPr>
        <w:t>Y</w:t>
      </w:r>
      <w:r w:rsidR="006F66FF" w:rsidRPr="009758AA">
        <w:rPr>
          <w:rFonts w:ascii="Times New Roman" w:hAnsi="Times New Roman" w:cs="Times New Roman"/>
          <w:sz w:val="24"/>
          <w:szCs w:val="24"/>
        </w:rPr>
        <w:t xml:space="preserve">önetim </w:t>
      </w:r>
      <w:r w:rsidR="00067A0B">
        <w:rPr>
          <w:rFonts w:ascii="Times New Roman" w:hAnsi="Times New Roman" w:cs="Times New Roman"/>
          <w:sz w:val="24"/>
          <w:szCs w:val="24"/>
        </w:rPr>
        <w:t>K</w:t>
      </w:r>
      <w:r w:rsidR="006F66FF" w:rsidRPr="009758AA">
        <w:rPr>
          <w:rFonts w:ascii="Times New Roman" w:hAnsi="Times New Roman" w:cs="Times New Roman"/>
          <w:sz w:val="24"/>
          <w:szCs w:val="24"/>
        </w:rPr>
        <w:t xml:space="preserve">urulu kararını takiben öğretim elemanına bir defada ödenir. Danışmanlık </w:t>
      </w:r>
      <w:r w:rsidR="00624130" w:rsidRPr="009758AA">
        <w:rPr>
          <w:rFonts w:ascii="Times New Roman" w:hAnsi="Times New Roman" w:cs="Times New Roman"/>
          <w:sz w:val="24"/>
          <w:szCs w:val="24"/>
        </w:rPr>
        <w:t>ü</w:t>
      </w:r>
      <w:r w:rsidR="006F66FF" w:rsidRPr="009758AA">
        <w:rPr>
          <w:rFonts w:ascii="Times New Roman" w:hAnsi="Times New Roman" w:cs="Times New Roman"/>
          <w:sz w:val="24"/>
          <w:szCs w:val="24"/>
        </w:rPr>
        <w:t>cretleri</w:t>
      </w:r>
      <w:r w:rsidR="00624130" w:rsidRPr="009758AA">
        <w:rPr>
          <w:rFonts w:ascii="Times New Roman" w:hAnsi="Times New Roman" w:cs="Times New Roman"/>
          <w:sz w:val="24"/>
          <w:szCs w:val="24"/>
        </w:rPr>
        <w:t>,</w:t>
      </w:r>
      <w:r w:rsidR="006F66FF" w:rsidRPr="009758AA">
        <w:rPr>
          <w:rFonts w:ascii="Times New Roman" w:hAnsi="Times New Roman" w:cs="Times New Roman"/>
          <w:sz w:val="24"/>
          <w:szCs w:val="24"/>
        </w:rPr>
        <w:t xml:space="preserve"> </w:t>
      </w:r>
      <w:r w:rsidR="007A4BA6" w:rsidRPr="009758AA">
        <w:rPr>
          <w:rFonts w:ascii="Times New Roman" w:hAnsi="Times New Roman" w:cs="Times New Roman"/>
          <w:sz w:val="24"/>
          <w:szCs w:val="24"/>
        </w:rPr>
        <w:t xml:space="preserve">Üniversite yönetim kurulunun önerisi ve Mütevelli Heyetinin onayı ile gerektiği takdirde </w:t>
      </w:r>
      <w:r w:rsidR="006F66FF" w:rsidRPr="009758AA">
        <w:rPr>
          <w:rFonts w:ascii="Times New Roman" w:hAnsi="Times New Roman" w:cs="Times New Roman"/>
          <w:sz w:val="24"/>
          <w:szCs w:val="24"/>
        </w:rPr>
        <w:t>her akademik yılın başında belirlenir.</w:t>
      </w:r>
    </w:p>
    <w:p w14:paraId="4A3588CE" w14:textId="0F48B57D" w:rsidR="00193C22" w:rsidRDefault="009758AA" w:rsidP="002A1CBD">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(6) </w:t>
      </w:r>
      <w:r w:rsidR="00193C22" w:rsidRPr="009758AA">
        <w:rPr>
          <w:rFonts w:ascii="Times New Roman" w:hAnsi="Times New Roman" w:cs="Times New Roman"/>
          <w:sz w:val="24"/>
          <w:szCs w:val="24"/>
        </w:rPr>
        <w:t>Yaz okul</w:t>
      </w:r>
      <w:r w:rsidR="004C763E">
        <w:rPr>
          <w:rFonts w:ascii="Times New Roman" w:hAnsi="Times New Roman" w:cs="Times New Roman"/>
          <w:sz w:val="24"/>
          <w:szCs w:val="24"/>
        </w:rPr>
        <w:t>u</w:t>
      </w:r>
      <w:r w:rsidR="00193C22" w:rsidRPr="009758AA">
        <w:rPr>
          <w:rFonts w:ascii="Times New Roman" w:hAnsi="Times New Roman" w:cs="Times New Roman"/>
          <w:sz w:val="24"/>
          <w:szCs w:val="24"/>
        </w:rPr>
        <w:t xml:space="preserve"> eğitim-öğretim programlarında ders verecek öğretim elemanlarına </w:t>
      </w:r>
      <w:r w:rsidR="00873C65" w:rsidRPr="009758AA">
        <w:rPr>
          <w:rFonts w:ascii="Times New Roman" w:hAnsi="Times New Roman" w:cs="Times New Roman"/>
          <w:sz w:val="24"/>
          <w:szCs w:val="24"/>
        </w:rPr>
        <w:t>Üniversite yönetim kurulunun önerisi ve Mütevelli Heyetinin onayı ile</w:t>
      </w:r>
      <w:r w:rsidR="00193C22" w:rsidRPr="009758AA">
        <w:rPr>
          <w:rFonts w:ascii="Times New Roman" w:hAnsi="Times New Roman" w:cs="Times New Roman"/>
          <w:sz w:val="24"/>
          <w:szCs w:val="24"/>
        </w:rPr>
        <w:t xml:space="preserve"> belirlenen ders ücreti ödenir.</w:t>
      </w:r>
    </w:p>
    <w:p w14:paraId="17114232" w14:textId="2DD8113B" w:rsidR="006F66FF" w:rsidRPr="009758AA" w:rsidRDefault="006F66FF" w:rsidP="009758AA">
      <w:pPr>
        <w:spacing w:after="0" w:line="276" w:lineRule="auto"/>
        <w:jc w:val="both"/>
        <w:rPr>
          <w:rFonts w:ascii="Times New Roman" w:hAnsi="Times New Roman" w:cs="Times New Roman"/>
          <w:color w:val="FF0000"/>
          <w:sz w:val="24"/>
          <w:szCs w:val="24"/>
        </w:rPr>
      </w:pPr>
    </w:p>
    <w:p w14:paraId="1A6DC424" w14:textId="77777777" w:rsidR="00CA380C" w:rsidRPr="009758AA" w:rsidRDefault="00CA380C" w:rsidP="009758AA">
      <w:pPr>
        <w:spacing w:after="0" w:line="276" w:lineRule="auto"/>
        <w:jc w:val="both"/>
        <w:rPr>
          <w:rFonts w:ascii="Times New Roman" w:hAnsi="Times New Roman" w:cs="Times New Roman"/>
          <w:b/>
          <w:bCs/>
          <w:sz w:val="24"/>
          <w:szCs w:val="24"/>
        </w:rPr>
      </w:pPr>
      <w:r w:rsidRPr="009758AA">
        <w:rPr>
          <w:rFonts w:ascii="Times New Roman" w:hAnsi="Times New Roman" w:cs="Times New Roman"/>
          <w:b/>
          <w:bCs/>
          <w:sz w:val="24"/>
          <w:szCs w:val="24"/>
        </w:rPr>
        <w:t xml:space="preserve">Ek Ders Ödemeleri </w:t>
      </w:r>
    </w:p>
    <w:p w14:paraId="44D24B0B" w14:textId="779F2758" w:rsidR="00195C55"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b/>
          <w:sz w:val="24"/>
          <w:szCs w:val="24"/>
        </w:rPr>
        <w:t xml:space="preserve">Madde </w:t>
      </w:r>
      <w:r>
        <w:rPr>
          <w:rFonts w:ascii="Times New Roman" w:hAnsi="Times New Roman" w:cs="Times New Roman"/>
          <w:b/>
          <w:sz w:val="24"/>
          <w:szCs w:val="24"/>
        </w:rPr>
        <w:t>5</w:t>
      </w:r>
      <w:r w:rsidRPr="009758AA">
        <w:rPr>
          <w:rFonts w:ascii="Times New Roman" w:hAnsi="Times New Roman" w:cs="Times New Roman"/>
          <w:b/>
          <w:sz w:val="24"/>
          <w:szCs w:val="24"/>
        </w:rPr>
        <w:t xml:space="preserve"> – </w:t>
      </w:r>
      <w:r w:rsidRPr="009758AA">
        <w:rPr>
          <w:rFonts w:ascii="Times New Roman" w:hAnsi="Times New Roman" w:cs="Times New Roman"/>
          <w:sz w:val="24"/>
          <w:szCs w:val="24"/>
        </w:rPr>
        <w:t>(1)</w:t>
      </w:r>
      <w:r w:rsidRPr="009758AA">
        <w:rPr>
          <w:rFonts w:ascii="Times New Roman" w:hAnsi="Times New Roman" w:cs="Times New Roman"/>
          <w:b/>
          <w:bCs/>
          <w:sz w:val="24"/>
          <w:szCs w:val="24"/>
        </w:rPr>
        <w:t xml:space="preserve"> </w:t>
      </w:r>
      <w:r w:rsidR="00CA380C" w:rsidRPr="009758AA">
        <w:rPr>
          <w:rFonts w:ascii="Times New Roman" w:hAnsi="Times New Roman" w:cs="Times New Roman"/>
          <w:sz w:val="24"/>
          <w:szCs w:val="24"/>
        </w:rPr>
        <w:t xml:space="preserve">Ek ders ödemesi, haftalık zorunlu ders saati yükümlülüğü sınırını aşan öğretim </w:t>
      </w:r>
      <w:r w:rsidR="005065F8" w:rsidRPr="009758AA">
        <w:rPr>
          <w:rFonts w:ascii="Times New Roman" w:hAnsi="Times New Roman" w:cs="Times New Roman"/>
          <w:sz w:val="24"/>
          <w:szCs w:val="24"/>
        </w:rPr>
        <w:t xml:space="preserve">elemanlarına </w:t>
      </w:r>
      <w:r w:rsidR="00CA380C" w:rsidRPr="009758AA">
        <w:rPr>
          <w:rFonts w:ascii="Times New Roman" w:hAnsi="Times New Roman" w:cs="Times New Roman"/>
          <w:sz w:val="24"/>
          <w:szCs w:val="24"/>
        </w:rPr>
        <w:t xml:space="preserve">haftalık ders programında yer alan, öğrenci </w:t>
      </w:r>
      <w:r w:rsidR="00195C55" w:rsidRPr="009758AA">
        <w:rPr>
          <w:rFonts w:ascii="Times New Roman" w:hAnsi="Times New Roman" w:cs="Times New Roman"/>
          <w:sz w:val="24"/>
          <w:szCs w:val="24"/>
        </w:rPr>
        <w:t xml:space="preserve">işleri </w:t>
      </w:r>
      <w:r w:rsidR="00CA380C" w:rsidRPr="009758AA">
        <w:rPr>
          <w:rFonts w:ascii="Times New Roman" w:hAnsi="Times New Roman" w:cs="Times New Roman"/>
          <w:sz w:val="24"/>
          <w:szCs w:val="24"/>
        </w:rPr>
        <w:t xml:space="preserve">sisteminde öğretim elemanına atanmış eğitim-öğretim faaliyetleri için ödenir. </w:t>
      </w:r>
    </w:p>
    <w:p w14:paraId="1C5BC8CA" w14:textId="7D383B4F" w:rsidR="00195C55"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lastRenderedPageBreak/>
        <w:t xml:space="preserve">(2) </w:t>
      </w:r>
      <w:r w:rsidR="00CA380C" w:rsidRPr="009758AA">
        <w:rPr>
          <w:rFonts w:ascii="Times New Roman" w:hAnsi="Times New Roman" w:cs="Times New Roman"/>
          <w:sz w:val="24"/>
          <w:szCs w:val="24"/>
        </w:rPr>
        <w:t>Ek ders ücreti olarak saat başına ödenecek ücret her akademik yılın</w:t>
      </w:r>
      <w:r w:rsidR="00141D82" w:rsidRPr="009758AA">
        <w:rPr>
          <w:rFonts w:ascii="Times New Roman" w:hAnsi="Times New Roman" w:cs="Times New Roman"/>
          <w:sz w:val="24"/>
          <w:szCs w:val="24"/>
        </w:rPr>
        <w:t xml:space="preserve"> veya her yarıyılın </w:t>
      </w:r>
      <w:r w:rsidR="00CA380C" w:rsidRPr="009758AA">
        <w:rPr>
          <w:rFonts w:ascii="Times New Roman" w:hAnsi="Times New Roman" w:cs="Times New Roman"/>
          <w:sz w:val="24"/>
          <w:szCs w:val="24"/>
        </w:rPr>
        <w:t xml:space="preserve">başında </w:t>
      </w:r>
      <w:r w:rsidR="007A4BA6" w:rsidRPr="009758AA">
        <w:rPr>
          <w:rFonts w:ascii="Times New Roman" w:hAnsi="Times New Roman" w:cs="Times New Roman"/>
          <w:sz w:val="24"/>
          <w:szCs w:val="24"/>
        </w:rPr>
        <w:t>Üniversite yönetim kurulunun önerisi ve Mütevelli Heyetinin onay ile</w:t>
      </w:r>
      <w:r w:rsidR="00CA380C" w:rsidRPr="009758AA">
        <w:rPr>
          <w:rFonts w:ascii="Times New Roman" w:hAnsi="Times New Roman" w:cs="Times New Roman"/>
          <w:sz w:val="24"/>
          <w:szCs w:val="24"/>
        </w:rPr>
        <w:t xml:space="preserve"> belirlenir. </w:t>
      </w:r>
    </w:p>
    <w:p w14:paraId="1E6A4B72" w14:textId="76D20A1B" w:rsidR="005A256C"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(3) </w:t>
      </w:r>
      <w:r w:rsidR="00CA380C" w:rsidRPr="009758AA">
        <w:rPr>
          <w:rFonts w:ascii="Times New Roman" w:hAnsi="Times New Roman" w:cs="Times New Roman"/>
          <w:sz w:val="24"/>
          <w:szCs w:val="24"/>
        </w:rPr>
        <w:t>Ek ders ödemesi</w:t>
      </w:r>
      <w:r w:rsidR="007A372E" w:rsidRPr="009758AA">
        <w:rPr>
          <w:rFonts w:ascii="Times New Roman" w:hAnsi="Times New Roman" w:cs="Times New Roman"/>
          <w:sz w:val="24"/>
          <w:szCs w:val="24"/>
        </w:rPr>
        <w:t>,</w:t>
      </w:r>
      <w:r w:rsidR="00CA380C" w:rsidRPr="009758AA">
        <w:rPr>
          <w:rFonts w:ascii="Times New Roman" w:hAnsi="Times New Roman" w:cs="Times New Roman"/>
          <w:sz w:val="24"/>
          <w:szCs w:val="24"/>
        </w:rPr>
        <w:t xml:space="preserve"> öğrenci </w:t>
      </w:r>
      <w:r w:rsidR="005A256C" w:rsidRPr="009758AA">
        <w:rPr>
          <w:rFonts w:ascii="Times New Roman" w:hAnsi="Times New Roman" w:cs="Times New Roman"/>
          <w:sz w:val="24"/>
          <w:szCs w:val="24"/>
        </w:rPr>
        <w:t>işleri</w:t>
      </w:r>
      <w:r w:rsidR="00CA380C" w:rsidRPr="009758AA">
        <w:rPr>
          <w:rFonts w:ascii="Times New Roman" w:hAnsi="Times New Roman" w:cs="Times New Roman"/>
          <w:sz w:val="24"/>
          <w:szCs w:val="24"/>
        </w:rPr>
        <w:t xml:space="preserve"> sisteminde öğretim elemanlarına atanan </w:t>
      </w:r>
      <w:r w:rsidR="005065F8" w:rsidRPr="009758AA">
        <w:rPr>
          <w:rFonts w:ascii="Times New Roman" w:hAnsi="Times New Roman" w:cs="Times New Roman"/>
          <w:sz w:val="24"/>
          <w:szCs w:val="24"/>
        </w:rPr>
        <w:t xml:space="preserve">haftalık </w:t>
      </w:r>
      <w:r w:rsidR="00CA380C" w:rsidRPr="009758AA">
        <w:rPr>
          <w:rFonts w:ascii="Times New Roman" w:hAnsi="Times New Roman" w:cs="Times New Roman"/>
          <w:sz w:val="24"/>
          <w:szCs w:val="24"/>
        </w:rPr>
        <w:t xml:space="preserve">zorunlu ders yükü fazlası olan dersler için yapılır. </w:t>
      </w:r>
    </w:p>
    <w:p w14:paraId="202E47A0" w14:textId="1AEEF220" w:rsidR="007A372E" w:rsidRPr="00D731D2"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w:t>
      </w:r>
      <w:r w:rsidRPr="00D731D2">
        <w:rPr>
          <w:rFonts w:ascii="Times New Roman" w:hAnsi="Times New Roman" w:cs="Times New Roman"/>
          <w:sz w:val="24"/>
          <w:szCs w:val="24"/>
        </w:rPr>
        <w:t xml:space="preserve">4) </w:t>
      </w:r>
      <w:r w:rsidR="007A372E" w:rsidRPr="00D731D2">
        <w:rPr>
          <w:rFonts w:ascii="Times New Roman" w:hAnsi="Times New Roman" w:cs="Times New Roman"/>
          <w:sz w:val="24"/>
          <w:szCs w:val="24"/>
        </w:rPr>
        <w:t xml:space="preserve">Ek ders ödemeleri, </w:t>
      </w:r>
      <w:r w:rsidR="00FD0332" w:rsidRPr="00D731D2">
        <w:rPr>
          <w:rFonts w:ascii="Times New Roman" w:hAnsi="Times New Roman" w:cs="Times New Roman"/>
          <w:sz w:val="24"/>
          <w:szCs w:val="24"/>
        </w:rPr>
        <w:t xml:space="preserve">çalışılan ayı takip eden ayın </w:t>
      </w:r>
      <w:r w:rsidR="00214FD5" w:rsidRPr="00D731D2">
        <w:rPr>
          <w:rFonts w:ascii="Times New Roman" w:hAnsi="Times New Roman" w:cs="Times New Roman"/>
          <w:sz w:val="24"/>
          <w:szCs w:val="24"/>
        </w:rPr>
        <w:t>10’unda</w:t>
      </w:r>
      <w:r w:rsidR="00FD0332" w:rsidRPr="00D731D2">
        <w:rPr>
          <w:rFonts w:ascii="Times New Roman" w:hAnsi="Times New Roman" w:cs="Times New Roman"/>
          <w:sz w:val="24"/>
          <w:szCs w:val="24"/>
        </w:rPr>
        <w:t xml:space="preserve"> </w:t>
      </w:r>
      <w:r w:rsidR="007A372E" w:rsidRPr="00D731D2">
        <w:rPr>
          <w:rFonts w:ascii="Times New Roman" w:hAnsi="Times New Roman" w:cs="Times New Roman"/>
          <w:sz w:val="24"/>
          <w:szCs w:val="24"/>
        </w:rPr>
        <w:t xml:space="preserve">ödenir. </w:t>
      </w:r>
    </w:p>
    <w:p w14:paraId="48C3ACD8" w14:textId="4F08B69A" w:rsidR="00D731D2" w:rsidRPr="009758AA" w:rsidRDefault="009758AA" w:rsidP="009758AA">
      <w:pPr>
        <w:spacing w:after="0" w:line="276" w:lineRule="auto"/>
        <w:jc w:val="both"/>
        <w:rPr>
          <w:rFonts w:ascii="Times New Roman" w:hAnsi="Times New Roman" w:cs="Times New Roman"/>
          <w:sz w:val="24"/>
          <w:szCs w:val="24"/>
        </w:rPr>
      </w:pPr>
      <w:r w:rsidRPr="00E8469F">
        <w:rPr>
          <w:rFonts w:ascii="Times New Roman" w:hAnsi="Times New Roman" w:cs="Times New Roman"/>
          <w:sz w:val="24"/>
          <w:szCs w:val="24"/>
        </w:rPr>
        <w:t xml:space="preserve">(5) </w:t>
      </w:r>
      <w:r w:rsidR="00CA380C" w:rsidRPr="00E8469F">
        <w:rPr>
          <w:rFonts w:ascii="Times New Roman" w:hAnsi="Times New Roman" w:cs="Times New Roman"/>
          <w:sz w:val="24"/>
          <w:szCs w:val="24"/>
        </w:rPr>
        <w:t>Üniversitede görev yapan tam zamanlı öğretim elemanlarına ara sınav, final ve bütünleme sınavları için ek ders ücreti ödenmez.</w:t>
      </w:r>
      <w:r w:rsidR="00CA380C" w:rsidRPr="00D731D2">
        <w:rPr>
          <w:rFonts w:ascii="Times New Roman" w:hAnsi="Times New Roman" w:cs="Times New Roman"/>
          <w:sz w:val="24"/>
          <w:szCs w:val="24"/>
        </w:rPr>
        <w:t xml:space="preserve"> </w:t>
      </w:r>
    </w:p>
    <w:p w14:paraId="1545E579" w14:textId="69640624" w:rsidR="005A256C"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(6) </w:t>
      </w:r>
      <w:r w:rsidR="00CA380C" w:rsidRPr="009758AA">
        <w:rPr>
          <w:rFonts w:ascii="Times New Roman" w:hAnsi="Times New Roman" w:cs="Times New Roman"/>
          <w:sz w:val="24"/>
          <w:szCs w:val="24"/>
        </w:rPr>
        <w:t xml:space="preserve">Milli ve </w:t>
      </w:r>
      <w:r w:rsidR="005A256C" w:rsidRPr="009758AA">
        <w:rPr>
          <w:rFonts w:ascii="Times New Roman" w:hAnsi="Times New Roman" w:cs="Times New Roman"/>
          <w:sz w:val="24"/>
          <w:szCs w:val="24"/>
        </w:rPr>
        <w:t>d</w:t>
      </w:r>
      <w:r w:rsidR="00CA380C" w:rsidRPr="009758AA">
        <w:rPr>
          <w:rFonts w:ascii="Times New Roman" w:hAnsi="Times New Roman" w:cs="Times New Roman"/>
          <w:sz w:val="24"/>
          <w:szCs w:val="24"/>
        </w:rPr>
        <w:t xml:space="preserve">ini bayram tatillerinde, pazar günlerinde, yarıyıl ve yaz tatillerinde yürütülen ve ilgili öğretim elemanının ders program çizelgesinde belirtilmeyen diğer faaliyetler için ek ders ücreti ödemesi yapılmaz. </w:t>
      </w:r>
    </w:p>
    <w:p w14:paraId="3487037A" w14:textId="3ACD4EF5" w:rsidR="005A256C"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(7) </w:t>
      </w:r>
      <w:r w:rsidR="00CA380C" w:rsidRPr="009758AA">
        <w:rPr>
          <w:rFonts w:ascii="Times New Roman" w:hAnsi="Times New Roman" w:cs="Times New Roman"/>
          <w:sz w:val="24"/>
          <w:szCs w:val="24"/>
        </w:rPr>
        <w:t xml:space="preserve">Tatil günlerine denk gelen dersler daha sonra telafisi yapılması durumunda ders yükü hesabına dâhil edilirler. </w:t>
      </w:r>
    </w:p>
    <w:p w14:paraId="714D1403" w14:textId="436C8B46" w:rsidR="005A256C" w:rsidRPr="009758AA"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(8) </w:t>
      </w:r>
      <w:r w:rsidR="00CA380C" w:rsidRPr="009758AA">
        <w:rPr>
          <w:rFonts w:ascii="Times New Roman" w:hAnsi="Times New Roman" w:cs="Times New Roman"/>
          <w:sz w:val="24"/>
          <w:szCs w:val="24"/>
        </w:rPr>
        <w:t>Öğretim elemanları çeşitli nedenlerle (görevlendirme, sevk, rapor, izin vb.) haftalık ders programında belirtilen gün ve saat</w:t>
      </w:r>
      <w:r w:rsidR="005065F8" w:rsidRPr="009758AA">
        <w:rPr>
          <w:rFonts w:ascii="Times New Roman" w:hAnsi="Times New Roman" w:cs="Times New Roman"/>
          <w:sz w:val="24"/>
          <w:szCs w:val="24"/>
        </w:rPr>
        <w:t>lerde</w:t>
      </w:r>
      <w:r w:rsidR="00CA380C" w:rsidRPr="009758AA">
        <w:rPr>
          <w:rFonts w:ascii="Times New Roman" w:hAnsi="Times New Roman" w:cs="Times New Roman"/>
          <w:sz w:val="24"/>
          <w:szCs w:val="24"/>
        </w:rPr>
        <w:t xml:space="preserve"> ders verememeleri durumunda, mazeretin bitiminde dersin telafisini yerine getirmek zorundadırlar. İlgili </w:t>
      </w:r>
      <w:r w:rsidR="00141D82" w:rsidRPr="009758AA">
        <w:rPr>
          <w:rFonts w:ascii="Times New Roman" w:hAnsi="Times New Roman" w:cs="Times New Roman"/>
          <w:sz w:val="24"/>
          <w:szCs w:val="24"/>
        </w:rPr>
        <w:t xml:space="preserve">birim </w:t>
      </w:r>
      <w:r w:rsidR="005065F8" w:rsidRPr="009758AA">
        <w:rPr>
          <w:rFonts w:ascii="Times New Roman" w:hAnsi="Times New Roman" w:cs="Times New Roman"/>
          <w:sz w:val="24"/>
          <w:szCs w:val="24"/>
        </w:rPr>
        <w:t>başkanı</w:t>
      </w:r>
      <w:r w:rsidR="00CA380C" w:rsidRPr="009758AA">
        <w:rPr>
          <w:rFonts w:ascii="Times New Roman" w:hAnsi="Times New Roman" w:cs="Times New Roman"/>
          <w:sz w:val="24"/>
          <w:szCs w:val="24"/>
        </w:rPr>
        <w:t xml:space="preserve"> kararı ile onaylanan telafi programı için ek ders ücreti belir</w:t>
      </w:r>
      <w:r w:rsidR="005A256C" w:rsidRPr="009758AA">
        <w:rPr>
          <w:rFonts w:ascii="Times New Roman" w:hAnsi="Times New Roman" w:cs="Times New Roman"/>
          <w:sz w:val="24"/>
          <w:szCs w:val="24"/>
        </w:rPr>
        <w:t>lenen</w:t>
      </w:r>
      <w:r w:rsidR="00CA380C" w:rsidRPr="009758AA">
        <w:rPr>
          <w:rFonts w:ascii="Times New Roman" w:hAnsi="Times New Roman" w:cs="Times New Roman"/>
          <w:sz w:val="24"/>
          <w:szCs w:val="24"/>
        </w:rPr>
        <w:t xml:space="preserve"> sınırlar içinde ödenir. </w:t>
      </w:r>
    </w:p>
    <w:p w14:paraId="79DD4B04" w14:textId="2A580F1E" w:rsidR="00CA380C" w:rsidRDefault="009758AA" w:rsidP="009758AA">
      <w:pPr>
        <w:spacing w:after="0" w:line="276" w:lineRule="auto"/>
        <w:jc w:val="both"/>
        <w:rPr>
          <w:rFonts w:ascii="Times New Roman" w:hAnsi="Times New Roman" w:cs="Times New Roman"/>
          <w:sz w:val="24"/>
          <w:szCs w:val="24"/>
        </w:rPr>
      </w:pPr>
      <w:r w:rsidRPr="009758AA">
        <w:rPr>
          <w:rFonts w:ascii="Times New Roman" w:hAnsi="Times New Roman" w:cs="Times New Roman"/>
          <w:sz w:val="24"/>
          <w:szCs w:val="24"/>
        </w:rPr>
        <w:t xml:space="preserve">(9) </w:t>
      </w:r>
      <w:r w:rsidR="005A256C" w:rsidRPr="009758AA">
        <w:rPr>
          <w:rFonts w:ascii="Times New Roman" w:hAnsi="Times New Roman" w:cs="Times New Roman"/>
          <w:sz w:val="24"/>
          <w:szCs w:val="24"/>
        </w:rPr>
        <w:t>H</w:t>
      </w:r>
      <w:r w:rsidR="00CA380C" w:rsidRPr="009758AA">
        <w:rPr>
          <w:rFonts w:ascii="Times New Roman" w:hAnsi="Times New Roman" w:cs="Times New Roman"/>
          <w:sz w:val="24"/>
          <w:szCs w:val="24"/>
        </w:rPr>
        <w:t>afta</w:t>
      </w:r>
      <w:r w:rsidR="005A256C" w:rsidRPr="009758AA">
        <w:rPr>
          <w:rFonts w:ascii="Times New Roman" w:hAnsi="Times New Roman" w:cs="Times New Roman"/>
          <w:sz w:val="24"/>
          <w:szCs w:val="24"/>
        </w:rPr>
        <w:t xml:space="preserve"> </w:t>
      </w:r>
      <w:r w:rsidR="00CA380C" w:rsidRPr="009758AA">
        <w:rPr>
          <w:rFonts w:ascii="Times New Roman" w:hAnsi="Times New Roman" w:cs="Times New Roman"/>
          <w:sz w:val="24"/>
          <w:szCs w:val="24"/>
        </w:rPr>
        <w:t xml:space="preserve">sonu gerçekleştirilen sınavlarda gözetmenlik yapan öğretim elemanlarına </w:t>
      </w:r>
      <w:r w:rsidR="004C763E">
        <w:rPr>
          <w:rFonts w:ascii="Times New Roman" w:hAnsi="Times New Roman" w:cs="Times New Roman"/>
          <w:sz w:val="24"/>
          <w:szCs w:val="24"/>
        </w:rPr>
        <w:t>gözetmenlik</w:t>
      </w:r>
      <w:r w:rsidR="009073D8">
        <w:rPr>
          <w:rFonts w:ascii="Times New Roman" w:hAnsi="Times New Roman" w:cs="Times New Roman"/>
          <w:sz w:val="24"/>
          <w:szCs w:val="24"/>
        </w:rPr>
        <w:t xml:space="preserve"> saat ücreti olarak, </w:t>
      </w:r>
      <w:r w:rsidR="00CA380C" w:rsidRPr="009758AA">
        <w:rPr>
          <w:rFonts w:ascii="Times New Roman" w:hAnsi="Times New Roman" w:cs="Times New Roman"/>
          <w:sz w:val="24"/>
          <w:szCs w:val="24"/>
        </w:rPr>
        <w:t>dışar</w:t>
      </w:r>
      <w:r w:rsidR="004C763E">
        <w:rPr>
          <w:rFonts w:ascii="Times New Roman" w:hAnsi="Times New Roman" w:cs="Times New Roman"/>
          <w:sz w:val="24"/>
          <w:szCs w:val="24"/>
        </w:rPr>
        <w:t>ı</w:t>
      </w:r>
      <w:r w:rsidR="00CA380C" w:rsidRPr="009758AA">
        <w:rPr>
          <w:rFonts w:ascii="Times New Roman" w:hAnsi="Times New Roman" w:cs="Times New Roman"/>
          <w:sz w:val="24"/>
          <w:szCs w:val="24"/>
        </w:rPr>
        <w:t xml:space="preserve">dan ders saat ücretli gelen </w:t>
      </w:r>
      <w:r w:rsidR="004C763E">
        <w:rPr>
          <w:rFonts w:ascii="Times New Roman" w:hAnsi="Times New Roman" w:cs="Times New Roman"/>
          <w:sz w:val="24"/>
          <w:szCs w:val="24"/>
        </w:rPr>
        <w:t xml:space="preserve">bir profesöre </w:t>
      </w:r>
      <w:r w:rsidR="00CA380C" w:rsidRPr="009758AA">
        <w:rPr>
          <w:rFonts w:ascii="Times New Roman" w:hAnsi="Times New Roman" w:cs="Times New Roman"/>
          <w:sz w:val="24"/>
          <w:szCs w:val="24"/>
        </w:rPr>
        <w:t>bir saat ders karşılığı olarak ücret</w:t>
      </w:r>
      <w:r w:rsidR="009073D8">
        <w:rPr>
          <w:rFonts w:ascii="Times New Roman" w:hAnsi="Times New Roman" w:cs="Times New Roman"/>
          <w:sz w:val="24"/>
          <w:szCs w:val="24"/>
        </w:rPr>
        <w:t xml:space="preserve"> ödenecektir.</w:t>
      </w:r>
    </w:p>
    <w:p w14:paraId="614CB379" w14:textId="77777777" w:rsidR="009758AA" w:rsidRDefault="009758AA" w:rsidP="009758AA">
      <w:pPr>
        <w:spacing w:after="0" w:line="276" w:lineRule="auto"/>
        <w:jc w:val="both"/>
        <w:rPr>
          <w:rFonts w:ascii="Times New Roman" w:hAnsi="Times New Roman" w:cs="Times New Roman"/>
          <w:sz w:val="24"/>
          <w:szCs w:val="24"/>
        </w:rPr>
      </w:pPr>
    </w:p>
    <w:p w14:paraId="244718AB" w14:textId="77777777" w:rsidR="009758AA" w:rsidRDefault="009758AA" w:rsidP="009758AA">
      <w:pPr>
        <w:spacing w:after="0" w:line="276" w:lineRule="auto"/>
        <w:jc w:val="both"/>
        <w:rPr>
          <w:rFonts w:ascii="Times New Roman" w:hAnsi="Times New Roman" w:cs="Times New Roman"/>
          <w:sz w:val="24"/>
          <w:szCs w:val="24"/>
        </w:rPr>
      </w:pPr>
    </w:p>
    <w:p w14:paraId="09D493C8" w14:textId="77777777" w:rsidR="009758AA" w:rsidRDefault="009758AA" w:rsidP="009758AA">
      <w:pPr>
        <w:spacing w:after="0" w:line="276" w:lineRule="auto"/>
        <w:jc w:val="both"/>
        <w:rPr>
          <w:rFonts w:ascii="Times New Roman" w:hAnsi="Times New Roman" w:cs="Times New Roman"/>
          <w:sz w:val="24"/>
          <w:szCs w:val="24"/>
        </w:rPr>
      </w:pPr>
    </w:p>
    <w:p w14:paraId="02367A80" w14:textId="77777777" w:rsidR="009758AA" w:rsidRPr="009758AA" w:rsidRDefault="009758AA" w:rsidP="009758AA">
      <w:pPr>
        <w:pStyle w:val="Balk1"/>
        <w:spacing w:before="1" w:line="276" w:lineRule="auto"/>
        <w:ind w:left="2084" w:right="2069"/>
      </w:pPr>
      <w:r w:rsidRPr="009758AA">
        <w:t>BEŞİNCİ BÖLÜM</w:t>
      </w:r>
    </w:p>
    <w:p w14:paraId="7F063911" w14:textId="77777777" w:rsidR="009758AA" w:rsidRDefault="009758AA" w:rsidP="009758AA">
      <w:pPr>
        <w:spacing w:line="276" w:lineRule="auto"/>
        <w:ind w:left="2083" w:right="2069"/>
        <w:jc w:val="center"/>
        <w:rPr>
          <w:rFonts w:ascii="Times New Roman" w:hAnsi="Times New Roman" w:cs="Times New Roman"/>
          <w:b/>
          <w:sz w:val="24"/>
          <w:szCs w:val="24"/>
        </w:rPr>
      </w:pPr>
      <w:r w:rsidRPr="009758AA">
        <w:rPr>
          <w:rFonts w:ascii="Times New Roman" w:hAnsi="Times New Roman" w:cs="Times New Roman"/>
          <w:b/>
          <w:sz w:val="24"/>
          <w:szCs w:val="24"/>
        </w:rPr>
        <w:t>Çeşitli Hükümler</w:t>
      </w:r>
    </w:p>
    <w:p w14:paraId="47B49D29" w14:textId="77777777" w:rsidR="009758AA" w:rsidRPr="009758AA" w:rsidRDefault="009758AA" w:rsidP="009758AA">
      <w:pPr>
        <w:spacing w:line="276" w:lineRule="auto"/>
        <w:ind w:left="2083" w:right="2069"/>
        <w:jc w:val="center"/>
        <w:rPr>
          <w:rFonts w:ascii="Times New Roman" w:hAnsi="Times New Roman" w:cs="Times New Roman"/>
          <w:b/>
          <w:sz w:val="24"/>
          <w:szCs w:val="24"/>
        </w:rPr>
      </w:pPr>
    </w:p>
    <w:p w14:paraId="2CC846B4" w14:textId="77777777" w:rsidR="009758AA" w:rsidRPr="009758AA" w:rsidRDefault="009758AA" w:rsidP="009758AA">
      <w:pPr>
        <w:spacing w:after="0" w:line="276" w:lineRule="auto"/>
        <w:ind w:left="115"/>
        <w:jc w:val="both"/>
        <w:rPr>
          <w:rFonts w:ascii="Times New Roman" w:hAnsi="Times New Roman" w:cs="Times New Roman"/>
          <w:b/>
          <w:sz w:val="24"/>
          <w:szCs w:val="24"/>
        </w:rPr>
      </w:pPr>
      <w:r w:rsidRPr="009758AA">
        <w:rPr>
          <w:rFonts w:ascii="Times New Roman" w:hAnsi="Times New Roman" w:cs="Times New Roman"/>
          <w:b/>
          <w:sz w:val="24"/>
          <w:szCs w:val="24"/>
        </w:rPr>
        <w:t>Yürürlük</w:t>
      </w:r>
    </w:p>
    <w:p w14:paraId="1A4D25CF" w14:textId="1739B042" w:rsidR="009758AA" w:rsidRPr="009758AA" w:rsidRDefault="009758AA" w:rsidP="009758AA">
      <w:pPr>
        <w:pStyle w:val="GvdeMetni"/>
        <w:spacing w:before="5" w:line="276" w:lineRule="auto"/>
        <w:ind w:right="194"/>
        <w:jc w:val="both"/>
      </w:pPr>
      <w:r w:rsidRPr="009758AA">
        <w:rPr>
          <w:b/>
        </w:rPr>
        <w:t xml:space="preserve">Madde </w:t>
      </w:r>
      <w:r>
        <w:rPr>
          <w:b/>
        </w:rPr>
        <w:t>6</w:t>
      </w:r>
      <w:r w:rsidRPr="009758AA">
        <w:rPr>
          <w:b/>
        </w:rPr>
        <w:t xml:space="preserve"> – </w:t>
      </w:r>
      <w:r w:rsidRPr="009758AA">
        <w:t>(1) Bu uygulama esasları Üniversite senatosu tarafından onaylandığı tarihte yürürlüğe girer.</w:t>
      </w:r>
    </w:p>
    <w:p w14:paraId="1CB03571" w14:textId="77777777" w:rsidR="009758AA" w:rsidRPr="009758AA" w:rsidRDefault="009758AA" w:rsidP="009758AA">
      <w:pPr>
        <w:pStyle w:val="GvdeMetni"/>
        <w:spacing w:before="1" w:line="276" w:lineRule="auto"/>
        <w:ind w:left="0"/>
      </w:pPr>
    </w:p>
    <w:p w14:paraId="262F5E04" w14:textId="77777777" w:rsidR="009758AA" w:rsidRPr="009758AA" w:rsidRDefault="009758AA" w:rsidP="009758AA">
      <w:pPr>
        <w:spacing w:after="0" w:line="276" w:lineRule="auto"/>
        <w:jc w:val="both"/>
        <w:rPr>
          <w:rFonts w:ascii="Times New Roman" w:hAnsi="Times New Roman" w:cs="Times New Roman"/>
          <w:sz w:val="24"/>
          <w:szCs w:val="24"/>
        </w:rPr>
      </w:pPr>
    </w:p>
    <w:sectPr w:rsidR="009758AA" w:rsidRPr="009758A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6217" w14:textId="77777777" w:rsidR="00D121FE" w:rsidRDefault="00D121FE" w:rsidP="00390D2F">
      <w:pPr>
        <w:spacing w:after="0" w:line="240" w:lineRule="auto"/>
      </w:pPr>
      <w:r>
        <w:separator/>
      </w:r>
    </w:p>
  </w:endnote>
  <w:endnote w:type="continuationSeparator" w:id="0">
    <w:p w14:paraId="3667B983" w14:textId="77777777" w:rsidR="00D121FE" w:rsidRDefault="00D121FE" w:rsidP="0039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2862" w14:textId="77777777" w:rsidR="00D121FE" w:rsidRDefault="00D121FE" w:rsidP="00390D2F">
      <w:pPr>
        <w:spacing w:after="0" w:line="240" w:lineRule="auto"/>
      </w:pPr>
      <w:r>
        <w:separator/>
      </w:r>
    </w:p>
  </w:footnote>
  <w:footnote w:type="continuationSeparator" w:id="0">
    <w:p w14:paraId="29675349" w14:textId="77777777" w:rsidR="00D121FE" w:rsidRDefault="00D121FE" w:rsidP="0039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2D05" w14:textId="0A05ACCD" w:rsidR="00390D2F" w:rsidRPr="00390D2F" w:rsidRDefault="00390D2F" w:rsidP="00390D2F">
    <w:pPr>
      <w:pStyle w:val="stBilgi"/>
      <w:jc w:val="right"/>
      <w:rPr>
        <w:rFonts w:ascii="Times New Roman" w:hAnsi="Times New Roman" w:cs="Times New Roman"/>
        <w:b/>
        <w:bCs/>
      </w:rPr>
    </w:pPr>
    <w:r>
      <w:tab/>
    </w:r>
    <w:r w:rsidRPr="00390D2F">
      <w:rPr>
        <w:rFonts w:ascii="Times New Roman" w:hAnsi="Times New Roman" w:cs="Times New Roman"/>
        <w:b/>
        <w:bCs/>
      </w:rPr>
      <w:t xml:space="preserve">SENATO KARARI: </w:t>
    </w:r>
    <w:r w:rsidR="00D731D2">
      <w:rPr>
        <w:rFonts w:ascii="Times New Roman" w:hAnsi="Times New Roman" w:cs="Times New Roman"/>
        <w:b/>
        <w:bCs/>
      </w:rPr>
      <w:t>22</w:t>
    </w:r>
    <w:r w:rsidRPr="00390D2F">
      <w:rPr>
        <w:rFonts w:ascii="Times New Roman" w:hAnsi="Times New Roman" w:cs="Times New Roman"/>
        <w:b/>
        <w:bCs/>
      </w:rPr>
      <w:t>/0</w:t>
    </w:r>
    <w:r w:rsidR="00D731D2">
      <w:rPr>
        <w:rFonts w:ascii="Times New Roman" w:hAnsi="Times New Roman" w:cs="Times New Roman"/>
        <w:b/>
        <w:bCs/>
      </w:rPr>
      <w:t>2</w:t>
    </w:r>
    <w:r w:rsidRPr="00390D2F">
      <w:rPr>
        <w:rFonts w:ascii="Times New Roman" w:hAnsi="Times New Roman" w:cs="Times New Roman"/>
        <w:b/>
        <w:bCs/>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E1"/>
    <w:rsid w:val="000057DE"/>
    <w:rsid w:val="00011B1B"/>
    <w:rsid w:val="000577E3"/>
    <w:rsid w:val="00067A0B"/>
    <w:rsid w:val="000957A1"/>
    <w:rsid w:val="00141D82"/>
    <w:rsid w:val="00144F5E"/>
    <w:rsid w:val="001620AC"/>
    <w:rsid w:val="00193C22"/>
    <w:rsid w:val="00195C55"/>
    <w:rsid w:val="001B2D21"/>
    <w:rsid w:val="001D209A"/>
    <w:rsid w:val="001D423F"/>
    <w:rsid w:val="001D49C0"/>
    <w:rsid w:val="001E6461"/>
    <w:rsid w:val="00214FD5"/>
    <w:rsid w:val="002A1CBD"/>
    <w:rsid w:val="002A4867"/>
    <w:rsid w:val="003550B9"/>
    <w:rsid w:val="00364898"/>
    <w:rsid w:val="003648D8"/>
    <w:rsid w:val="0037372E"/>
    <w:rsid w:val="00390D2F"/>
    <w:rsid w:val="00395525"/>
    <w:rsid w:val="003C2ABE"/>
    <w:rsid w:val="003D2710"/>
    <w:rsid w:val="003E1C47"/>
    <w:rsid w:val="003E639C"/>
    <w:rsid w:val="00414E44"/>
    <w:rsid w:val="00481C8E"/>
    <w:rsid w:val="004C763E"/>
    <w:rsid w:val="004E5248"/>
    <w:rsid w:val="00503F37"/>
    <w:rsid w:val="005065F8"/>
    <w:rsid w:val="00513A5F"/>
    <w:rsid w:val="005413A2"/>
    <w:rsid w:val="00561652"/>
    <w:rsid w:val="005932FD"/>
    <w:rsid w:val="005A256C"/>
    <w:rsid w:val="00624130"/>
    <w:rsid w:val="00631325"/>
    <w:rsid w:val="006574D1"/>
    <w:rsid w:val="006607F7"/>
    <w:rsid w:val="00673783"/>
    <w:rsid w:val="00685B69"/>
    <w:rsid w:val="00690D62"/>
    <w:rsid w:val="006A1D0D"/>
    <w:rsid w:val="006C3838"/>
    <w:rsid w:val="006D44CF"/>
    <w:rsid w:val="006F66FF"/>
    <w:rsid w:val="007272B5"/>
    <w:rsid w:val="00740A6B"/>
    <w:rsid w:val="00743FDF"/>
    <w:rsid w:val="00753223"/>
    <w:rsid w:val="007A372E"/>
    <w:rsid w:val="007A4BA6"/>
    <w:rsid w:val="007C78E6"/>
    <w:rsid w:val="007F7686"/>
    <w:rsid w:val="00802723"/>
    <w:rsid w:val="00810AF4"/>
    <w:rsid w:val="00832AF0"/>
    <w:rsid w:val="0083387E"/>
    <w:rsid w:val="008367D4"/>
    <w:rsid w:val="00873847"/>
    <w:rsid w:val="00873C65"/>
    <w:rsid w:val="00894EC8"/>
    <w:rsid w:val="008E0616"/>
    <w:rsid w:val="008E3552"/>
    <w:rsid w:val="009073D8"/>
    <w:rsid w:val="00913AA3"/>
    <w:rsid w:val="00933BFF"/>
    <w:rsid w:val="00955B93"/>
    <w:rsid w:val="009610CC"/>
    <w:rsid w:val="009758AA"/>
    <w:rsid w:val="0098159C"/>
    <w:rsid w:val="009F43AD"/>
    <w:rsid w:val="00A12EE1"/>
    <w:rsid w:val="00A14332"/>
    <w:rsid w:val="00A149F6"/>
    <w:rsid w:val="00A404C1"/>
    <w:rsid w:val="00A701FB"/>
    <w:rsid w:val="00AF5FF4"/>
    <w:rsid w:val="00B12575"/>
    <w:rsid w:val="00B73E34"/>
    <w:rsid w:val="00B80204"/>
    <w:rsid w:val="00BA68CA"/>
    <w:rsid w:val="00BD2CC2"/>
    <w:rsid w:val="00BD763A"/>
    <w:rsid w:val="00BF6EC9"/>
    <w:rsid w:val="00C00425"/>
    <w:rsid w:val="00C831F2"/>
    <w:rsid w:val="00CA380C"/>
    <w:rsid w:val="00CD4ED9"/>
    <w:rsid w:val="00D121FE"/>
    <w:rsid w:val="00D16E0E"/>
    <w:rsid w:val="00D20DD8"/>
    <w:rsid w:val="00D32AF5"/>
    <w:rsid w:val="00D52511"/>
    <w:rsid w:val="00D731D2"/>
    <w:rsid w:val="00DB364C"/>
    <w:rsid w:val="00DC0A64"/>
    <w:rsid w:val="00DC3271"/>
    <w:rsid w:val="00DD1A0E"/>
    <w:rsid w:val="00DD46F1"/>
    <w:rsid w:val="00DD71B7"/>
    <w:rsid w:val="00DD7222"/>
    <w:rsid w:val="00DF1EF8"/>
    <w:rsid w:val="00E130EC"/>
    <w:rsid w:val="00E8469F"/>
    <w:rsid w:val="00EA3D5D"/>
    <w:rsid w:val="00F47F30"/>
    <w:rsid w:val="00F71868"/>
    <w:rsid w:val="00FD0332"/>
    <w:rsid w:val="00FE0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9C04"/>
  <w15:chartTrackingRefBased/>
  <w15:docId w15:val="{1FD8A36E-6031-4B2F-A086-2D02BC4A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758AA"/>
    <w:pPr>
      <w:widowControl w:val="0"/>
      <w:autoSpaceDE w:val="0"/>
      <w:autoSpaceDN w:val="0"/>
      <w:spacing w:after="0" w:line="240" w:lineRule="auto"/>
      <w:ind w:left="115"/>
      <w:jc w:val="center"/>
      <w:outlineLvl w:val="0"/>
    </w:pPr>
    <w:rPr>
      <w:rFonts w:ascii="Times New Roman" w:eastAsia="Times New Roman" w:hAnsi="Times New Roman" w:cs="Times New Roman"/>
      <w:b/>
      <w:bCs/>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9758AA"/>
    <w:pPr>
      <w:widowControl w:val="0"/>
      <w:autoSpaceDE w:val="0"/>
      <w:autoSpaceDN w:val="0"/>
      <w:spacing w:after="0" w:line="240" w:lineRule="auto"/>
      <w:ind w:left="115"/>
    </w:pPr>
    <w:rPr>
      <w:rFonts w:ascii="Times New Roman" w:eastAsia="Times New Roman" w:hAnsi="Times New Roman" w:cs="Times New Roman"/>
      <w:kern w:val="0"/>
      <w:sz w:val="24"/>
      <w:szCs w:val="24"/>
      <w14:ligatures w14:val="none"/>
    </w:rPr>
  </w:style>
  <w:style w:type="character" w:customStyle="1" w:styleId="GvdeMetniChar">
    <w:name w:val="Gövde Metni Char"/>
    <w:basedOn w:val="VarsaylanParagrafYazTipi"/>
    <w:link w:val="GvdeMetni"/>
    <w:uiPriority w:val="1"/>
    <w:rsid w:val="009758AA"/>
    <w:rPr>
      <w:rFonts w:ascii="Times New Roman" w:eastAsia="Times New Roman" w:hAnsi="Times New Roman" w:cs="Times New Roman"/>
      <w:kern w:val="0"/>
      <w:sz w:val="24"/>
      <w:szCs w:val="24"/>
      <w14:ligatures w14:val="none"/>
    </w:rPr>
  </w:style>
  <w:style w:type="character" w:customStyle="1" w:styleId="Balk1Char">
    <w:name w:val="Başlık 1 Char"/>
    <w:basedOn w:val="VarsaylanParagrafYazTipi"/>
    <w:link w:val="Balk1"/>
    <w:uiPriority w:val="9"/>
    <w:rsid w:val="009758AA"/>
    <w:rPr>
      <w:rFonts w:ascii="Times New Roman" w:eastAsia="Times New Roman" w:hAnsi="Times New Roman" w:cs="Times New Roman"/>
      <w:b/>
      <w:bCs/>
      <w:kern w:val="0"/>
      <w:sz w:val="24"/>
      <w:szCs w:val="24"/>
      <w14:ligatures w14:val="none"/>
    </w:rPr>
  </w:style>
  <w:style w:type="paragraph" w:styleId="stBilgi">
    <w:name w:val="header"/>
    <w:basedOn w:val="Normal"/>
    <w:link w:val="stBilgiChar"/>
    <w:uiPriority w:val="99"/>
    <w:unhideWhenUsed/>
    <w:rsid w:val="00390D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0D2F"/>
  </w:style>
  <w:style w:type="paragraph" w:styleId="AltBilgi">
    <w:name w:val="footer"/>
    <w:basedOn w:val="Normal"/>
    <w:link w:val="AltBilgiChar"/>
    <w:uiPriority w:val="99"/>
    <w:unhideWhenUsed/>
    <w:rsid w:val="00390D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3</Pages>
  <Words>966</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Ahmet SELAMOĞLU</dc:creator>
  <cp:keywords/>
  <dc:description/>
  <cp:lastModifiedBy>Betül KARAALİ ARIÇİÇEK</cp:lastModifiedBy>
  <cp:revision>127</cp:revision>
  <cp:lastPrinted>2024-02-22T13:20:00Z</cp:lastPrinted>
  <dcterms:created xsi:type="dcterms:W3CDTF">2023-09-14T06:01:00Z</dcterms:created>
  <dcterms:modified xsi:type="dcterms:W3CDTF">2024-03-20T08:55:00Z</dcterms:modified>
</cp:coreProperties>
</file>